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1616"/>
        <w:gridCol w:w="5632"/>
        <w:gridCol w:w="1386"/>
        <w:gridCol w:w="5926"/>
      </w:tblGrid>
      <w:tr w:rsidR="00E864AE" w:rsidRPr="001244A3" w14:paraId="4DF1E4B9" w14:textId="77777777" w:rsidTr="00313DE5">
        <w:tc>
          <w:tcPr>
            <w:tcW w:w="555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462A93EA" w14:textId="77777777" w:rsidR="00E864AE" w:rsidRPr="001244A3" w:rsidRDefault="00E864AE" w:rsidP="005572A8">
            <w:pPr>
              <w:pStyle w:val="SectionHeader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>Part A</w:t>
            </w:r>
          </w:p>
        </w:tc>
        <w:tc>
          <w:tcPr>
            <w:tcW w:w="4445" w:type="pct"/>
            <w:gridSpan w:val="3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A7963AD" w14:textId="61316AB3" w:rsidR="00E864AE" w:rsidRPr="001244A3" w:rsidRDefault="0042771B" w:rsidP="005572A8">
            <w:pPr>
              <w:pStyle w:val="SectionHeader"/>
              <w:jc w:val="right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>Site</w:t>
            </w:r>
          </w:p>
        </w:tc>
      </w:tr>
      <w:tr w:rsidR="0042771B" w:rsidRPr="001244A3" w14:paraId="2334F9C9" w14:textId="77777777" w:rsidTr="008151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5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333FB34" w14:textId="0087B943" w:rsidR="0042771B" w:rsidRPr="001244A3" w:rsidRDefault="0042771B" w:rsidP="005572A8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Site name: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966623481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1934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2E62ABE" w14:textId="7C3807AE" w:rsidR="0042771B" w:rsidRPr="001244A3" w:rsidRDefault="0042771B" w:rsidP="005572A8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476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3028E32" w14:textId="0D2BEF30" w:rsidR="0042771B" w:rsidRPr="001244A3" w:rsidRDefault="0042771B" w:rsidP="0042771B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Site address: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212609620"/>
            <w:placeholder>
              <w:docPart w:val="DefaultPlaceholder_-1854013440"/>
            </w:placeholder>
            <w:showingPlcHdr/>
            <w:text w:multiLine="1"/>
          </w:sdtPr>
          <w:sdtEndPr/>
          <w:sdtContent>
            <w:tc>
              <w:tcPr>
                <w:tcW w:w="2035" w:type="pct"/>
                <w:tcBorders>
                  <w:top w:val="single" w:sz="2" w:space="0" w:color="D9D9D9" w:themeColor="background1" w:themeShade="D9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C389EE7" w14:textId="59A00E09" w:rsidR="0042771B" w:rsidRPr="001244A3" w:rsidRDefault="0042771B" w:rsidP="005572A8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7D9D35E9" w14:textId="77777777" w:rsidR="00E864AE" w:rsidRPr="001244A3" w:rsidRDefault="00E864AE" w:rsidP="00E864AE">
      <w:pPr>
        <w:pStyle w:val="SmallText"/>
        <w:rPr>
          <w:rFonts w:cstheme="minorHAnsi"/>
          <w:sz w:val="22"/>
        </w:rPr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4030"/>
        <w:gridCol w:w="1756"/>
        <w:gridCol w:w="1756"/>
        <w:gridCol w:w="1165"/>
        <w:gridCol w:w="591"/>
        <w:gridCol w:w="1363"/>
        <w:gridCol w:w="393"/>
        <w:gridCol w:w="1756"/>
        <w:gridCol w:w="1750"/>
      </w:tblGrid>
      <w:tr w:rsidR="00026AB7" w:rsidRPr="001244A3" w14:paraId="24037A3E" w14:textId="28543EB8" w:rsidTr="00356174">
        <w:tc>
          <w:tcPr>
            <w:tcW w:w="1384" w:type="pct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14:paraId="132A1945" w14:textId="77777777" w:rsidR="00026AB7" w:rsidRPr="001244A3" w:rsidRDefault="00026AB7" w:rsidP="005572A8">
            <w:pPr>
              <w:pStyle w:val="SectionHeader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>Part B</w:t>
            </w:r>
          </w:p>
        </w:tc>
        <w:tc>
          <w:tcPr>
            <w:tcW w:w="3616" w:type="pct"/>
            <w:gridSpan w:val="8"/>
            <w:tcBorders>
              <w:bottom w:val="single" w:sz="6" w:space="0" w:color="808080" w:themeColor="background1" w:themeShade="80"/>
            </w:tcBorders>
            <w:shd w:val="clear" w:color="auto" w:fill="180F5E"/>
          </w:tcPr>
          <w:p w14:paraId="42F6D0BE" w14:textId="6AB08B5B" w:rsidR="00026AB7" w:rsidRPr="001244A3" w:rsidRDefault="00026AB7" w:rsidP="005572A8">
            <w:pPr>
              <w:pStyle w:val="SectionHeader"/>
              <w:jc w:val="right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 xml:space="preserve">On-site product details, </w:t>
            </w:r>
            <w:proofErr w:type="gramStart"/>
            <w:r w:rsidRPr="001244A3">
              <w:rPr>
                <w:rFonts w:cstheme="minorHAnsi"/>
                <w:sz w:val="22"/>
              </w:rPr>
              <w:t>storage</w:t>
            </w:r>
            <w:proofErr w:type="gramEnd"/>
            <w:r w:rsidRPr="001244A3">
              <w:rPr>
                <w:rFonts w:cstheme="minorHAnsi"/>
                <w:sz w:val="22"/>
              </w:rPr>
              <w:t xml:space="preserve"> and spill containment</w:t>
            </w:r>
          </w:p>
        </w:tc>
      </w:tr>
      <w:tr w:rsidR="006910D6" w:rsidRPr="001244A3" w14:paraId="6152F86E" w14:textId="11B2CFD5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DA7EF78" w14:textId="3503B870" w:rsidR="006910D6" w:rsidRPr="001244A3" w:rsidRDefault="006910D6" w:rsidP="008D62F0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Fuel products add/delete as applicable):</w:t>
            </w:r>
          </w:p>
        </w:tc>
        <w:tc>
          <w:tcPr>
            <w:tcW w:w="603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2705CD1E" w14:textId="48FDCCAE" w:rsidR="006910D6" w:rsidRPr="001244A3" w:rsidRDefault="006910D6" w:rsidP="009C635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Petrol</w:t>
            </w:r>
            <w:r w:rsidRPr="001244A3">
              <w:rPr>
                <w:rFonts w:cstheme="minorHAnsi"/>
                <w:sz w:val="22"/>
                <w:szCs w:val="22"/>
              </w:rPr>
              <w:br/>
              <w:t>91-octane</w:t>
            </w:r>
          </w:p>
        </w:tc>
        <w:tc>
          <w:tcPr>
            <w:tcW w:w="603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249ABBDC" w14:textId="4E400179" w:rsidR="006910D6" w:rsidRPr="001244A3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Petrol</w:t>
            </w:r>
            <w:r w:rsidRPr="001244A3">
              <w:rPr>
                <w:rFonts w:cstheme="minorHAnsi"/>
                <w:sz w:val="22"/>
                <w:szCs w:val="22"/>
              </w:rPr>
              <w:br/>
              <w:t>95-octane</w:t>
            </w:r>
          </w:p>
        </w:tc>
        <w:tc>
          <w:tcPr>
            <w:tcW w:w="603" w:type="pct"/>
            <w:gridSpan w:val="2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F25B718" w14:textId="1263EB2F" w:rsidR="006910D6" w:rsidRPr="001244A3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Petrol</w:t>
            </w:r>
            <w:r w:rsidRPr="001244A3">
              <w:rPr>
                <w:rFonts w:cstheme="minorHAnsi"/>
                <w:sz w:val="22"/>
                <w:szCs w:val="22"/>
              </w:rPr>
              <w:br/>
              <w:t>98-octane</w:t>
            </w:r>
          </w:p>
        </w:tc>
        <w:tc>
          <w:tcPr>
            <w:tcW w:w="603" w:type="pct"/>
            <w:gridSpan w:val="2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44EDFB32" w14:textId="761DDBEB" w:rsidR="006910D6" w:rsidRPr="001244A3" w:rsidRDefault="006910D6" w:rsidP="008D62F0">
            <w:pPr>
              <w:pStyle w:val="FieldText"/>
              <w:tabs>
                <w:tab w:val="left" w:pos="357"/>
              </w:tabs>
              <w:ind w:left="357" w:hanging="357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Diesel</w:t>
            </w:r>
          </w:p>
        </w:tc>
        <w:tc>
          <w:tcPr>
            <w:tcW w:w="603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E9ABD0B" w14:textId="7F76CF79" w:rsidR="006910D6" w:rsidRPr="001244A3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LPG</w:t>
            </w:r>
            <w:r w:rsidRPr="001244A3">
              <w:rPr>
                <w:rFonts w:cstheme="minorHAnsi"/>
                <w:sz w:val="22"/>
                <w:szCs w:val="22"/>
              </w:rPr>
              <w:br/>
              <w:t>(bulk tank and filling)</w:t>
            </w:r>
          </w:p>
        </w:tc>
        <w:tc>
          <w:tcPr>
            <w:tcW w:w="601" w:type="pct"/>
            <w:tcBorders>
              <w:top w:val="single" w:sz="6" w:space="0" w:color="808080" w:themeColor="background1" w:themeShade="80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13DBEACF" w14:textId="646D5F76" w:rsidR="006910D6" w:rsidRPr="001244A3" w:rsidRDefault="006910D6" w:rsidP="008D62F0">
            <w:pPr>
              <w:pStyle w:val="FieldText"/>
              <w:tabs>
                <w:tab w:val="left" w:pos="357"/>
              </w:tabs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 xml:space="preserve">LPG </w:t>
            </w:r>
            <w:r w:rsidRPr="001244A3">
              <w:rPr>
                <w:rFonts w:cstheme="minorHAnsi"/>
                <w:sz w:val="22"/>
                <w:szCs w:val="22"/>
              </w:rPr>
              <w:br/>
              <w:t>(bottle cage only)</w:t>
            </w:r>
          </w:p>
        </w:tc>
      </w:tr>
      <w:tr w:rsidR="006910D6" w:rsidRPr="001244A3" w14:paraId="6EBD158F" w14:textId="76CBC529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7117EF5" w14:textId="5E24984B" w:rsidR="006910D6" w:rsidRPr="001244A3" w:rsidRDefault="006910D6" w:rsidP="00D60D52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UN number: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394D844E" w14:textId="00396C66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  <w:lang w:val="en-US"/>
              </w:rPr>
              <w:t>1203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6DD9696B" w14:textId="36003742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  <w:lang w:val="en-US"/>
              </w:rPr>
              <w:t>1203</w:t>
            </w:r>
          </w:p>
        </w:tc>
        <w:tc>
          <w:tcPr>
            <w:tcW w:w="603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48AE19D8" w14:textId="3D1E5BFD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1203</w:t>
            </w:r>
          </w:p>
        </w:tc>
        <w:tc>
          <w:tcPr>
            <w:tcW w:w="603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A224391" w14:textId="5FEB5146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3082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66874709" w14:textId="453D9629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1075</w:t>
            </w:r>
          </w:p>
        </w:tc>
        <w:tc>
          <w:tcPr>
            <w:tcW w:w="6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257BE6B" w14:textId="648A25A9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1075</w:t>
            </w:r>
          </w:p>
        </w:tc>
      </w:tr>
      <w:tr w:rsidR="006910D6" w:rsidRPr="001244A3" w14:paraId="6FC9017B" w14:textId="7B30C08C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6F1015D" w14:textId="68109863" w:rsidR="006910D6" w:rsidRPr="001244A3" w:rsidRDefault="006910D6" w:rsidP="00D60D52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HAZCHEM code: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0EE19F27" w14:textId="04867C87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00A3523F" w14:textId="10789D4A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603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1496DB69" w14:textId="5AA99F72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  <w:lang w:val="en-US"/>
              </w:rPr>
              <w:t>3YE</w:t>
            </w:r>
          </w:p>
        </w:tc>
        <w:tc>
          <w:tcPr>
            <w:tcW w:w="603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7A6BF82D" w14:textId="5E8721C3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3Z</w:t>
            </w:r>
          </w:p>
        </w:tc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46CE34B6" w14:textId="5BB1B008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2YE</w:t>
            </w:r>
          </w:p>
        </w:tc>
        <w:tc>
          <w:tcPr>
            <w:tcW w:w="6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vAlign w:val="center"/>
          </w:tcPr>
          <w:p w14:paraId="1857A51D" w14:textId="63414CA1" w:rsidR="006910D6" w:rsidRPr="001244A3" w:rsidRDefault="006910D6" w:rsidP="00FC020F">
            <w:pPr>
              <w:pStyle w:val="FieldText"/>
              <w:jc w:val="center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2YE</w:t>
            </w:r>
          </w:p>
        </w:tc>
      </w:tr>
      <w:tr w:rsidR="006910D6" w:rsidRPr="001244A3" w14:paraId="421574BC" w14:textId="75660374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F7D7BF6" w14:textId="3CF36A6F" w:rsidR="006910D6" w:rsidRPr="001244A3" w:rsidRDefault="006910D6" w:rsidP="008F6511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Tank above or below ground: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482998677"/>
            <w:placeholder>
              <w:docPart w:val="55CFF10CFA604833B73D84236FEA68F3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603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46069004" w14:textId="75A5E4CD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835765336"/>
            <w:placeholder>
              <w:docPart w:val="F406E229BDC042779093F8653D0256A3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603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04CFCB77" w14:textId="77F86840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520201795"/>
            <w:placeholder>
              <w:docPart w:val="C140C75055724D7F9A7314A6A72E2CB5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603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2BD37D3" w14:textId="53D58DF3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vanish/>
              <w:sz w:val="22"/>
              <w:szCs w:val="22"/>
            </w:rPr>
            <w:id w:val="-262620079"/>
            <w:placeholder>
              <w:docPart w:val="550C30BFC14248248C251EF55005A3E4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603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01357D8" w14:textId="705BABF1" w:rsidR="006910D6" w:rsidRPr="001244A3" w:rsidRDefault="006910D6" w:rsidP="008F6511">
                <w:pPr>
                  <w:pStyle w:val="FieldText"/>
                  <w:rPr>
                    <w:rFonts w:cstheme="minorHAnsi"/>
                    <w:vanish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407805429"/>
            <w:placeholder>
              <w:docPart w:val="E5A2AF52BA564EDCAB8E499112FF81E7"/>
            </w:placeholder>
            <w:showingPlcHdr/>
            <w:dropDownList>
              <w:listItem w:displayText="Above ground" w:value="Above ground"/>
              <w:listItem w:displayText="Below ground" w:value="Below ground"/>
            </w:dropDownList>
          </w:sdtPr>
          <w:sdtEndPr/>
          <w:sdtContent>
            <w:tc>
              <w:tcPr>
                <w:tcW w:w="603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6C09768A" w14:textId="3E4DC35A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6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659F62A3" w14:textId="77777777" w:rsidR="006910D6" w:rsidRPr="001244A3" w:rsidRDefault="006910D6" w:rsidP="008F6511">
            <w:pPr>
              <w:pStyle w:val="FieldText"/>
              <w:rPr>
                <w:rFonts w:cstheme="minorHAnsi"/>
                <w:sz w:val="22"/>
                <w:szCs w:val="22"/>
                <w:highlight w:val="lightGray"/>
              </w:rPr>
            </w:pPr>
          </w:p>
        </w:tc>
      </w:tr>
      <w:tr w:rsidR="006910D6" w:rsidRPr="001244A3" w14:paraId="7A128E2B" w14:textId="2E97FDD4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C59579B" w14:textId="343BF2E1" w:rsidR="006910D6" w:rsidRPr="001244A3" w:rsidRDefault="006910D6" w:rsidP="008F6511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Volume (litres):</w:t>
            </w:r>
          </w:p>
        </w:tc>
        <w:sdt>
          <w:sdtPr>
            <w:rPr>
              <w:rFonts w:cstheme="minorHAnsi"/>
              <w:sz w:val="22"/>
              <w:szCs w:val="22"/>
            </w:rPr>
            <w:id w:val="399948649"/>
            <w:placeholder>
              <w:docPart w:val="63A2D2235BE44E0689B2D076C85FE232"/>
            </w:placeholder>
            <w:showingPlcHdr/>
            <w:text w:multiLine="1"/>
          </w:sdtPr>
          <w:sdtEndPr/>
          <w:sdtContent>
            <w:tc>
              <w:tcPr>
                <w:tcW w:w="603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3A82C447" w14:textId="086D0656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639338414"/>
            <w:placeholder>
              <w:docPart w:val="103E1B203D6D4B359C8C929535D63BA7"/>
            </w:placeholder>
            <w:showingPlcHdr/>
            <w:text w:multiLine="1"/>
          </w:sdtPr>
          <w:sdtEndPr/>
          <w:sdtContent>
            <w:tc>
              <w:tcPr>
                <w:tcW w:w="603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45B0B215" w14:textId="6F985A62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647326231"/>
            <w:placeholder>
              <w:docPart w:val="F98F66DE626045C0A52C48BD6A131CD2"/>
            </w:placeholder>
            <w:showingPlcHdr/>
            <w:text w:multiLine="1"/>
          </w:sdtPr>
          <w:sdtEndPr/>
          <w:sdtContent>
            <w:tc>
              <w:tcPr>
                <w:tcW w:w="603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  <w:vAlign w:val="center"/>
              </w:tcPr>
              <w:p w14:paraId="26ACA4C0" w14:textId="241631B3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487909429"/>
            <w:placeholder>
              <w:docPart w:val="9DCFE0DFD90345B38CB8B3BC832B71D8"/>
            </w:placeholder>
            <w:showingPlcHdr/>
            <w:text w:multiLine="1"/>
          </w:sdtPr>
          <w:sdtEndPr/>
          <w:sdtContent>
            <w:tc>
              <w:tcPr>
                <w:tcW w:w="603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48391A6A" w14:textId="4CC81873" w:rsidR="006910D6" w:rsidRPr="001244A3" w:rsidRDefault="006910D6" w:rsidP="008F6511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603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51B724FB" w14:textId="1060BCB4" w:rsidR="006910D6" w:rsidRPr="001244A3" w:rsidRDefault="007E088E" w:rsidP="008F6511">
            <w:pPr>
              <w:pStyle w:val="FieldText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837963185"/>
                <w:placeholder>
                  <w:docPart w:val="24ED637EB9794E4ABB54637345A49209"/>
                </w:placeholder>
                <w:showingPlcHdr/>
                <w:text w:multiLine="1"/>
              </w:sdtPr>
              <w:sdtEndPr/>
              <w:sdtContent>
                <w:r w:rsidR="006910D6"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601" w:type="pct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17F17619" w14:textId="77777777" w:rsidR="006910D6" w:rsidRPr="001244A3" w:rsidRDefault="006910D6" w:rsidP="008F6511">
            <w:pPr>
              <w:pStyle w:val="FieldText"/>
              <w:rPr>
                <w:rFonts w:cstheme="minorHAnsi"/>
                <w:sz w:val="22"/>
                <w:szCs w:val="22"/>
                <w:highlight w:val="lightGray"/>
              </w:rPr>
            </w:pPr>
          </w:p>
        </w:tc>
      </w:tr>
      <w:tr w:rsidR="0066645E" w:rsidRPr="001244A3" w14:paraId="7785121C" w14:textId="254C6CE2" w:rsidTr="006664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4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13CA2E1" w14:textId="662CDF5C" w:rsidR="0066645E" w:rsidRPr="001244A3" w:rsidRDefault="0066645E" w:rsidP="005572A8">
            <w:pPr>
              <w:pStyle w:val="FieldLabel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Interceptor capacity (litres):</w:t>
            </w:r>
          </w:p>
        </w:tc>
        <w:sdt>
          <w:sdtPr>
            <w:rPr>
              <w:rFonts w:cstheme="minorHAnsi"/>
              <w:sz w:val="22"/>
              <w:szCs w:val="22"/>
            </w:rPr>
            <w:id w:val="1866022446"/>
            <w:placeholder>
              <w:docPart w:val="515CEA2B9C7C404795344581887A5905"/>
            </w:placeholder>
            <w:showingPlcHdr/>
            <w:text w:multiLine="1"/>
          </w:sdtPr>
          <w:sdtEndPr/>
          <w:sdtContent>
            <w:tc>
              <w:tcPr>
                <w:tcW w:w="1606" w:type="pct"/>
                <w:gridSpan w:val="3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0EABF868" w14:textId="5D3154D2" w:rsidR="0066645E" w:rsidRPr="001244A3" w:rsidRDefault="0066645E" w:rsidP="0066645E">
                <w:pPr>
                  <w:pStyle w:val="FieldLabel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b w:val="0"/>
                    <w:bCs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671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BFBFBF" w:themeFill="background1" w:themeFillShade="BF"/>
          </w:tcPr>
          <w:p w14:paraId="6B02BADB" w14:textId="315FFBF2" w:rsidR="0066645E" w:rsidRPr="001244A3" w:rsidRDefault="0066645E" w:rsidP="008F6511">
            <w:pPr>
              <w:pStyle w:val="FieldLabel"/>
              <w:jc w:val="right"/>
              <w:rPr>
                <w:rFonts w:cstheme="minorHAnsi"/>
                <w:sz w:val="22"/>
                <w:szCs w:val="22"/>
              </w:rPr>
            </w:pPr>
            <w:r w:rsidRPr="001244A3">
              <w:rPr>
                <w:rFonts w:cstheme="minorHAnsi"/>
                <w:sz w:val="22"/>
                <w:szCs w:val="22"/>
              </w:rPr>
              <w:t>Interceptor type:</w:t>
            </w:r>
          </w:p>
        </w:tc>
        <w:sdt>
          <w:sdtPr>
            <w:rPr>
              <w:rFonts w:cstheme="minorHAnsi"/>
              <w:sz w:val="22"/>
              <w:szCs w:val="22"/>
            </w:rPr>
            <w:id w:val="-18631985"/>
            <w:placeholder>
              <w:docPart w:val="3522DC1EFDA942E7B2CEB6FE831C1628"/>
            </w:placeholder>
            <w:showingPlcHdr/>
            <w:dropDownList>
              <w:listItem w:displayText="Automatic shut-off (SPEL)" w:value="Automatic shut-off (SPEL)"/>
              <w:listItem w:displayText="Manual shut-off (API)" w:value="Manual shut-off (API)"/>
            </w:dropDownList>
          </w:sdtPr>
          <w:sdtEndPr/>
          <w:sdtContent>
            <w:tc>
              <w:tcPr>
                <w:tcW w:w="1339" w:type="pct"/>
                <w:gridSpan w:val="3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FF9DEBB" w14:textId="7087BF67" w:rsidR="0066645E" w:rsidRPr="001244A3" w:rsidRDefault="0066645E" w:rsidP="005572A8">
                <w:pPr>
                  <w:pStyle w:val="FieldText"/>
                  <w:rPr>
                    <w:rFonts w:cstheme="minorHAnsi"/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rFonts w:cstheme="minorHAnsi"/>
                    <w:vanish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14:paraId="0D4AC3F2" w14:textId="77777777" w:rsidR="00412BA7" w:rsidRPr="001244A3" w:rsidRDefault="00412BA7" w:rsidP="00412BA7">
      <w:pPr>
        <w:pStyle w:val="SmallText"/>
        <w:rPr>
          <w:rFonts w:cstheme="minorHAnsi"/>
          <w:sz w:val="22"/>
        </w:rPr>
      </w:pPr>
    </w:p>
    <w:tbl>
      <w:tblPr>
        <w:tblStyle w:val="TableGrid"/>
        <w:tblW w:w="5000" w:type="pct"/>
        <w:tblBorders>
          <w:top w:val="single" w:sz="4" w:space="0" w:color="180F5E"/>
          <w:left w:val="single" w:sz="4" w:space="0" w:color="180F5E"/>
          <w:bottom w:val="single" w:sz="4" w:space="0" w:color="180F5E"/>
          <w:right w:val="single" w:sz="4" w:space="0" w:color="180F5E"/>
          <w:insideH w:val="single" w:sz="4" w:space="0" w:color="180F5E"/>
          <w:insideV w:val="single" w:sz="4" w:space="0" w:color="180F5E"/>
        </w:tblBorders>
        <w:tblLook w:val="04A0" w:firstRow="1" w:lastRow="0" w:firstColumn="1" w:lastColumn="0" w:noHBand="0" w:noVBand="1"/>
      </w:tblPr>
      <w:tblGrid>
        <w:gridCol w:w="2495"/>
        <w:gridCol w:w="1855"/>
        <w:gridCol w:w="2994"/>
        <w:gridCol w:w="515"/>
        <w:gridCol w:w="1934"/>
        <w:gridCol w:w="1421"/>
        <w:gridCol w:w="3241"/>
        <w:gridCol w:w="105"/>
      </w:tblGrid>
      <w:tr w:rsidR="00412BA7" w:rsidRPr="001244A3" w14:paraId="48B2C36E" w14:textId="77777777" w:rsidTr="0066645E">
        <w:trPr>
          <w:tblHeader/>
        </w:trPr>
        <w:tc>
          <w:tcPr>
            <w:tcW w:w="857" w:type="pct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084BE2ED" w14:textId="3FA62FDE" w:rsidR="00412BA7" w:rsidRPr="001244A3" w:rsidRDefault="00412BA7" w:rsidP="00412BA7">
            <w:pPr>
              <w:pStyle w:val="SectionHeader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 xml:space="preserve">Part </w:t>
            </w:r>
            <w:r w:rsidR="008F6511" w:rsidRPr="001244A3">
              <w:rPr>
                <w:rFonts w:cstheme="minorHAnsi"/>
                <w:sz w:val="22"/>
              </w:rPr>
              <w:t>C</w:t>
            </w:r>
          </w:p>
        </w:tc>
        <w:tc>
          <w:tcPr>
            <w:tcW w:w="4143" w:type="pct"/>
            <w:gridSpan w:val="7"/>
            <w:tcBorders>
              <w:bottom w:val="single" w:sz="2" w:space="0" w:color="D9D9D9" w:themeColor="background1" w:themeShade="D9"/>
            </w:tcBorders>
            <w:shd w:val="clear" w:color="auto" w:fill="180F5E"/>
          </w:tcPr>
          <w:p w14:paraId="624D4090" w14:textId="73ADAECB" w:rsidR="00412BA7" w:rsidRPr="001244A3" w:rsidRDefault="008F6511" w:rsidP="0088022A">
            <w:pPr>
              <w:pStyle w:val="SectionHeader"/>
              <w:jc w:val="right"/>
              <w:rPr>
                <w:rFonts w:cstheme="minorHAnsi"/>
                <w:sz w:val="22"/>
              </w:rPr>
            </w:pPr>
            <w:r w:rsidRPr="001244A3">
              <w:rPr>
                <w:rFonts w:cstheme="minorHAnsi"/>
                <w:sz w:val="22"/>
              </w:rPr>
              <w:t>Site details</w:t>
            </w:r>
          </w:p>
        </w:tc>
      </w:tr>
      <w:tr w:rsidR="00A75DF0" w14:paraId="34FC0168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79A00C89" w14:textId="2D6DAA65" w:rsidR="00A75DF0" w:rsidRPr="001244A3" w:rsidRDefault="00A75DF0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Site operation (tick):</w:t>
            </w:r>
          </w:p>
        </w:tc>
        <w:tc>
          <w:tcPr>
            <w:tcW w:w="1869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2240857" w14:textId="02C4E7CE" w:rsidR="00A75DF0" w:rsidRDefault="007E088E" w:rsidP="001244A3">
            <w:pPr>
              <w:pStyle w:val="FieldTextCheckbox"/>
              <w:tabs>
                <w:tab w:val="left" w:pos="720"/>
              </w:tabs>
              <w:spacing w:before="0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90806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771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693771">
              <w:tab/>
            </w:r>
            <w:r w:rsidR="00693771">
              <w:rPr>
                <w:b/>
                <w:bCs/>
                <w:sz w:val="24"/>
                <w:szCs w:val="24"/>
              </w:rPr>
              <w:t>A</w:t>
            </w:r>
            <w:r w:rsidR="00693771" w:rsidRPr="00693771">
              <w:rPr>
                <w:b/>
                <w:bCs/>
                <w:sz w:val="24"/>
                <w:szCs w:val="24"/>
              </w:rPr>
              <w:t>ttended</w:t>
            </w:r>
          </w:p>
        </w:tc>
        <w:tc>
          <w:tcPr>
            <w:tcW w:w="1637" w:type="pct"/>
            <w:gridSpan w:val="3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0C3A55D8" w14:textId="28144601" w:rsidR="00A75DF0" w:rsidRDefault="007E088E" w:rsidP="001244A3">
            <w:pPr>
              <w:pStyle w:val="FieldTextCheckbox"/>
              <w:spacing w:before="0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410075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3771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A75DF0">
              <w:tab/>
            </w:r>
            <w:r w:rsidR="00FC020F" w:rsidRPr="00693771">
              <w:rPr>
                <w:b/>
                <w:bCs/>
                <w:sz w:val="24"/>
                <w:szCs w:val="24"/>
              </w:rPr>
              <w:t>Una</w:t>
            </w:r>
            <w:r w:rsidR="00A75DF0" w:rsidRPr="00693771">
              <w:rPr>
                <w:b/>
                <w:bCs/>
                <w:sz w:val="24"/>
                <w:szCs w:val="24"/>
              </w:rPr>
              <w:t>ttended</w:t>
            </w:r>
          </w:p>
        </w:tc>
      </w:tr>
      <w:tr w:rsidR="001244A3" w14:paraId="46E48176" w14:textId="77777777" w:rsidTr="001244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6" w:type="pct"/>
        </w:trPr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2CEC6A0" w14:textId="3A0705D7" w:rsidR="001244A3" w:rsidRPr="001244A3" w:rsidRDefault="001244A3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Opening hours if attended:</w:t>
            </w:r>
          </w:p>
        </w:tc>
        <w:sdt>
          <w:sdtPr>
            <w:rPr>
              <w:sz w:val="22"/>
              <w:szCs w:val="22"/>
            </w:rPr>
            <w:id w:val="1878891058"/>
            <w:placeholder>
              <w:docPart w:val="E23C0D0CB7074858AE42A8AEB9C97867"/>
            </w:placeholder>
            <w:showingPlcHdr/>
            <w:text w:multiLine="1"/>
          </w:sdtPr>
          <w:sdtEndPr/>
          <w:sdtContent>
            <w:tc>
              <w:tcPr>
                <w:tcW w:w="1028" w:type="pct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2E19B0E" w14:textId="636EA66B" w:rsidR="001244A3" w:rsidRPr="001244A3" w:rsidRDefault="001244A3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2442" w:type="pct"/>
            <w:gridSpan w:val="4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</w:tcPr>
          <w:p w14:paraId="11A6CBC8" w14:textId="35DA5B23" w:rsidR="001244A3" w:rsidRDefault="007E088E" w:rsidP="001244A3">
            <w:pPr>
              <w:pStyle w:val="FieldTextCheckbox"/>
              <w:spacing w:before="0"/>
              <w:ind w:left="567" w:hanging="567"/>
            </w:pPr>
            <w:sdt>
              <w:sdtPr>
                <w:rPr>
                  <w:rFonts w:cstheme="minorHAnsi"/>
                  <w:b/>
                  <w:bCs/>
                  <w:sz w:val="36"/>
                  <w:szCs w:val="36"/>
                </w:rPr>
                <w:id w:val="-158121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44A3">
                  <w:rPr>
                    <w:rFonts w:ascii="MS Gothic" w:eastAsia="MS Gothic" w:hAnsi="MS Gothic" w:cstheme="minorHAnsi" w:hint="eastAsia"/>
                    <w:b/>
                    <w:bCs/>
                    <w:sz w:val="36"/>
                    <w:szCs w:val="36"/>
                  </w:rPr>
                  <w:t>☐</w:t>
                </w:r>
              </w:sdtContent>
            </w:sdt>
            <w:r w:rsidR="001244A3">
              <w:tab/>
            </w:r>
            <w:r w:rsidR="001244A3" w:rsidRPr="00693771">
              <w:rPr>
                <w:b/>
                <w:bCs/>
                <w:sz w:val="24"/>
                <w:szCs w:val="24"/>
              </w:rPr>
              <w:t>After hours service available when not attended 24/7</w:t>
            </w:r>
          </w:p>
        </w:tc>
      </w:tr>
      <w:tr w:rsidR="004A205F" w14:paraId="60D82DB3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5202DADA" w14:textId="1D73D04F" w:rsidR="004A205F" w:rsidRPr="001244A3" w:rsidRDefault="003B6CA5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Emergency contact numbers</w:t>
            </w:r>
            <w:r w:rsidR="003D5A5F" w:rsidRPr="001244A3">
              <w:rPr>
                <w:sz w:val="22"/>
                <w:szCs w:val="22"/>
              </w:rPr>
              <w:t>:</w:t>
            </w:r>
            <w:r w:rsidR="004A205F" w:rsidRPr="001244A3">
              <w:rPr>
                <w:sz w:val="22"/>
                <w:szCs w:val="22"/>
              </w:rPr>
              <w:t xml:space="preserve"> </w:t>
            </w:r>
          </w:p>
        </w:tc>
        <w:sdt>
          <w:sdtPr>
            <w:rPr>
              <w:sz w:val="22"/>
              <w:szCs w:val="22"/>
            </w:rPr>
            <w:id w:val="-1253274970"/>
            <w:placeholder>
              <w:docPart w:val="8DC9AC36944D4EAEA0D52327870787A2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6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5292B28A" w14:textId="29D84ABA" w:rsidR="004A205F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517788" w14:paraId="75B28070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E0FDB04" w14:textId="1D95173A" w:rsidR="00517788" w:rsidRPr="001244A3" w:rsidRDefault="003B6CA5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lastRenderedPageBreak/>
              <w:t>Other t</w:t>
            </w:r>
            <w:r w:rsidR="00517788" w:rsidRPr="001244A3">
              <w:rPr>
                <w:sz w:val="22"/>
                <w:szCs w:val="22"/>
              </w:rPr>
              <w:t>enant</w:t>
            </w:r>
            <w:r w:rsidRPr="001244A3">
              <w:rPr>
                <w:sz w:val="22"/>
                <w:szCs w:val="22"/>
              </w:rPr>
              <w:t>s on site and</w:t>
            </w:r>
            <w:r w:rsidR="00517788" w:rsidRPr="001244A3">
              <w:rPr>
                <w:sz w:val="22"/>
                <w:szCs w:val="22"/>
              </w:rPr>
              <w:t xml:space="preserve"> contact details</w:t>
            </w:r>
            <w:r w:rsidR="003D5A5F" w:rsidRPr="00124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278302671"/>
            <w:placeholder>
              <w:docPart w:val="869224C83C744307A68A55731018D5FF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6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715219BE" w14:textId="2DC7F807" w:rsidR="00517788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41ADE1E8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05E1680" w14:textId="7BA8D6B2" w:rsidR="004A205F" w:rsidRPr="001244A3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Sensitive sites within 500m</w:t>
            </w:r>
            <w:r w:rsidR="00815123" w:rsidRPr="001244A3">
              <w:rPr>
                <w:sz w:val="22"/>
                <w:szCs w:val="22"/>
              </w:rPr>
              <w:br/>
            </w:r>
            <w:proofErr w:type="gramStart"/>
            <w:r w:rsidR="00815123" w:rsidRPr="001244A3">
              <w:rPr>
                <w:sz w:val="22"/>
                <w:szCs w:val="22"/>
              </w:rPr>
              <w:t>e.g.</w:t>
            </w:r>
            <w:proofErr w:type="gramEnd"/>
            <w:r w:rsidR="00815123" w:rsidRPr="001244A3">
              <w:rPr>
                <w:sz w:val="22"/>
                <w:szCs w:val="22"/>
              </w:rPr>
              <w:t xml:space="preserve"> schools, hospitals etc</w:t>
            </w:r>
            <w:r w:rsidRPr="001244A3">
              <w:rPr>
                <w:sz w:val="22"/>
                <w:szCs w:val="22"/>
              </w:rPr>
              <w:t>:</w:t>
            </w:r>
          </w:p>
        </w:tc>
        <w:sdt>
          <w:sdtPr>
            <w:rPr>
              <w:sz w:val="22"/>
              <w:szCs w:val="22"/>
            </w:rPr>
            <w:id w:val="1568988689"/>
            <w:placeholder>
              <w:docPart w:val="40DA9E7BBD384B4E9452514ED1A956F2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6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14920A9D" w14:textId="46C81ADE" w:rsidR="004A205F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5A0E1F8B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44870C2" w14:textId="727EE4F6" w:rsidR="004A205F" w:rsidRPr="001244A3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Emergency equipment on site:</w:t>
            </w:r>
          </w:p>
        </w:tc>
        <w:sdt>
          <w:sdtPr>
            <w:rPr>
              <w:sz w:val="22"/>
              <w:szCs w:val="22"/>
            </w:rPr>
            <w:id w:val="829334676"/>
            <w:placeholder>
              <w:docPart w:val="85BAA28A17EB4399BC362C80ADCA7921"/>
            </w:placeholder>
            <w:showingPlcHdr/>
            <w:text w:multiLine="1"/>
          </w:sdtPr>
          <w:sdtEndPr/>
          <w:sdtContent>
            <w:tc>
              <w:tcPr>
                <w:tcW w:w="3506" w:type="pct"/>
                <w:gridSpan w:val="6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A1A9D37" w14:textId="10D3D182" w:rsidR="004A205F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4A205F" w14:paraId="4F1C9C41" w14:textId="77777777" w:rsidTr="00A75DF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494" w:type="pct"/>
            <w:gridSpan w:val="2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ADD0C28" w14:textId="0922A61C" w:rsidR="004A205F" w:rsidRPr="001244A3" w:rsidRDefault="004A205F" w:rsidP="004A205F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Revision:</w:t>
            </w:r>
          </w:p>
        </w:tc>
        <w:sdt>
          <w:sdtPr>
            <w:rPr>
              <w:sz w:val="22"/>
              <w:szCs w:val="22"/>
            </w:rPr>
            <w:id w:val="-1170486436"/>
            <w:placeholder>
              <w:docPart w:val="9AF6B34D3A124DFC9956C39D3F508A48"/>
            </w:placeholder>
            <w:showingPlcHdr/>
            <w:text w:multiLine="1"/>
          </w:sdtPr>
          <w:sdtEndPr/>
          <w:sdtContent>
            <w:tc>
              <w:tcPr>
                <w:tcW w:w="1205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21F7096B" w14:textId="7E6BBD84" w:rsidR="004A205F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tc>
          <w:tcPr>
            <w:tcW w:w="1152" w:type="pct"/>
            <w:gridSpan w:val="2"/>
            <w:tcBorders>
              <w:top w:val="single" w:sz="6" w:space="0" w:color="A6A6A6" w:themeColor="background1" w:themeShade="A6"/>
              <w:left w:val="single" w:sz="2" w:space="0" w:color="D9D9D9" w:themeColor="background1" w:themeShade="D9"/>
              <w:bottom w:val="single" w:sz="6" w:space="0" w:color="A6A6A6" w:themeColor="background1" w:themeShade="A6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1D310E9D" w14:textId="08C38DA1" w:rsidR="004A205F" w:rsidRPr="001244A3" w:rsidRDefault="004A205F" w:rsidP="004A205F">
            <w:pPr>
              <w:pStyle w:val="FieldLabel"/>
              <w:jc w:val="right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Date of issue:</w:t>
            </w:r>
          </w:p>
        </w:tc>
        <w:sdt>
          <w:sdtPr>
            <w:rPr>
              <w:sz w:val="22"/>
              <w:szCs w:val="22"/>
            </w:rPr>
            <w:id w:val="1226101467"/>
            <w:placeholder>
              <w:docPart w:val="DefaultPlaceholder_-1854013437"/>
            </w:placeholder>
            <w:showingPlcHdr/>
            <w:date>
              <w:dateFormat w:val="d MMMM 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149" w:type="pct"/>
                <w:gridSpan w:val="2"/>
                <w:tcBorders>
                  <w:top w:val="single" w:sz="6" w:space="0" w:color="A6A6A6" w:themeColor="background1" w:themeShade="A6"/>
                  <w:left w:val="single" w:sz="2" w:space="0" w:color="D9D9D9" w:themeColor="background1" w:themeShade="D9"/>
                  <w:bottom w:val="single" w:sz="6" w:space="0" w:color="A6A6A6" w:themeColor="background1" w:themeShade="A6"/>
                  <w:right w:val="single" w:sz="2" w:space="0" w:color="D9D9D9" w:themeColor="background1" w:themeShade="D9"/>
                </w:tcBorders>
              </w:tcPr>
              <w:p w14:paraId="3D28539E" w14:textId="73E27A53" w:rsidR="004A205F" w:rsidRPr="001244A3" w:rsidRDefault="00517788" w:rsidP="004A205F">
                <w:pPr>
                  <w:pStyle w:val="Field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to enter a date.</w:t>
                </w:r>
              </w:p>
            </w:tc>
          </w:sdtContent>
        </w:sdt>
      </w:tr>
    </w:tbl>
    <w:p w14:paraId="294ACC83" w14:textId="77777777" w:rsidR="004A205F" w:rsidRDefault="004A205F" w:rsidP="00412BA7">
      <w:pPr>
        <w:sectPr w:rsidR="004A205F" w:rsidSect="00356174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134" w:right="1134" w:bottom="1134" w:left="1134" w:header="709" w:footer="284" w:gutter="0"/>
          <w:cols w:space="708"/>
          <w:titlePg/>
          <w:docGrid w:linePitch="360"/>
        </w:sectPr>
      </w:pPr>
    </w:p>
    <w:p w14:paraId="35FECC98" w14:textId="2FD4F923" w:rsidR="004C5926" w:rsidRDefault="004A205F" w:rsidP="004A205F">
      <w:pPr>
        <w:pStyle w:val="Heading1"/>
      </w:pPr>
      <w:r>
        <w:lastRenderedPageBreak/>
        <w:t>Site picture and map</w:t>
      </w:r>
    </w:p>
    <w:p w14:paraId="53CD95C7" w14:textId="5A41DA25" w:rsidR="00D60D52" w:rsidRPr="001244A3" w:rsidRDefault="00D60D52" w:rsidP="00D60D52">
      <w:pPr>
        <w:pStyle w:val="Instruction"/>
        <w:rPr>
          <w:sz w:val="22"/>
        </w:rPr>
      </w:pPr>
      <w:r w:rsidRPr="001244A3">
        <w:rPr>
          <w:sz w:val="22"/>
        </w:rPr>
        <w:t>Insert image here</w:t>
      </w:r>
      <w:r w:rsidR="00DD2FEC" w:rsidRPr="001244A3">
        <w:rPr>
          <w:sz w:val="22"/>
        </w:rPr>
        <w:t xml:space="preserve"> and delete explanatory text below.</w:t>
      </w:r>
    </w:p>
    <w:p w14:paraId="719C35DF" w14:textId="77777777" w:rsidR="009143B1" w:rsidRPr="001244A3" w:rsidRDefault="00DD2FEC" w:rsidP="00D60D52">
      <w:pPr>
        <w:pStyle w:val="Instruction"/>
        <w:rPr>
          <w:rFonts w:ascii="Calibri" w:hAnsi="Calibri" w:cs="Calibri"/>
          <w:sz w:val="22"/>
        </w:rPr>
      </w:pPr>
      <w:r w:rsidRPr="001244A3">
        <w:rPr>
          <w:rFonts w:ascii="Calibri" w:hAnsi="Calibri" w:cs="Calibri"/>
          <w:i/>
          <w:iCs/>
          <w:sz w:val="22"/>
        </w:rPr>
        <w:t>The site picture and map</w:t>
      </w:r>
      <w:r w:rsidRPr="001244A3">
        <w:rPr>
          <w:rFonts w:ascii="Calibri" w:hAnsi="Calibri" w:cs="Calibri"/>
          <w:sz w:val="22"/>
        </w:rPr>
        <w:t xml:space="preserve"> should show the location of the site at an appropriate scale to enable fire crews to quickly identify adjacent locations within a radius of around </w:t>
      </w:r>
      <w:r w:rsidR="00026AB7" w:rsidRPr="001244A3">
        <w:rPr>
          <w:rFonts w:ascii="Calibri" w:hAnsi="Calibri" w:cs="Calibri"/>
          <w:sz w:val="22"/>
        </w:rPr>
        <w:t>50</w:t>
      </w:r>
      <w:r w:rsidRPr="001244A3">
        <w:rPr>
          <w:rFonts w:ascii="Calibri" w:hAnsi="Calibri" w:cs="Calibri"/>
          <w:sz w:val="22"/>
        </w:rPr>
        <w:t>0</w:t>
      </w:r>
      <w:r w:rsidR="009143B1" w:rsidRPr="001244A3">
        <w:rPr>
          <w:rFonts w:ascii="Calibri" w:hAnsi="Calibri" w:cs="Calibri"/>
          <w:sz w:val="22"/>
        </w:rPr>
        <w:t xml:space="preserve"> </w:t>
      </w:r>
      <w:r w:rsidRPr="001244A3">
        <w:rPr>
          <w:rFonts w:ascii="Calibri" w:hAnsi="Calibri" w:cs="Calibri"/>
          <w:sz w:val="22"/>
        </w:rPr>
        <w:t xml:space="preserve">m that could be affected by smoke from a fire. </w:t>
      </w:r>
    </w:p>
    <w:p w14:paraId="36E24C46" w14:textId="0CFD6F1C" w:rsidR="00DD2FEC" w:rsidRPr="00DD2FEC" w:rsidRDefault="00DD2FEC" w:rsidP="00D60D52">
      <w:pPr>
        <w:pStyle w:val="Instruction"/>
        <w:rPr>
          <w:szCs w:val="20"/>
        </w:rPr>
      </w:pPr>
      <w:r w:rsidRPr="001244A3">
        <w:rPr>
          <w:rFonts w:ascii="Calibri" w:hAnsi="Calibri" w:cs="Calibri"/>
          <w:sz w:val="22"/>
        </w:rPr>
        <w:t>You should identify sensitive sites such as schools</w:t>
      </w:r>
      <w:r w:rsidR="00026AB7" w:rsidRPr="001244A3">
        <w:rPr>
          <w:rFonts w:ascii="Calibri" w:hAnsi="Calibri" w:cs="Calibri"/>
          <w:sz w:val="22"/>
        </w:rPr>
        <w:t xml:space="preserve">, hospitals, residential care facilities </w:t>
      </w:r>
      <w:r w:rsidRPr="001244A3">
        <w:rPr>
          <w:rFonts w:ascii="Calibri" w:hAnsi="Calibri" w:cs="Calibri"/>
          <w:sz w:val="22"/>
        </w:rPr>
        <w:t>or areas where there may be large numbers of people</w:t>
      </w:r>
      <w:r w:rsidR="009143B1" w:rsidRPr="001244A3">
        <w:rPr>
          <w:rFonts w:ascii="Calibri" w:hAnsi="Calibri" w:cs="Calibri"/>
          <w:sz w:val="22"/>
        </w:rPr>
        <w:t>,</w:t>
      </w:r>
      <w:r w:rsidRPr="001244A3">
        <w:rPr>
          <w:rFonts w:ascii="Calibri" w:hAnsi="Calibri" w:cs="Calibri"/>
          <w:sz w:val="22"/>
        </w:rPr>
        <w:t xml:space="preserve"> such as supermarkets.</w:t>
      </w:r>
    </w:p>
    <w:p w14:paraId="1C75D492" w14:textId="77777777" w:rsidR="004A205F" w:rsidRDefault="004A205F">
      <w:pPr>
        <w:spacing w:before="0" w:after="160" w:line="259" w:lineRule="auto"/>
      </w:pPr>
      <w:r>
        <w:br w:type="page"/>
      </w:r>
    </w:p>
    <w:p w14:paraId="1B060DBF" w14:textId="429A3B37" w:rsidR="004A205F" w:rsidRDefault="004A205F" w:rsidP="004A205F">
      <w:pPr>
        <w:pStyle w:val="Heading1"/>
      </w:pPr>
      <w:r>
        <w:lastRenderedPageBreak/>
        <w:t>Safety features and site drainage</w:t>
      </w:r>
    </w:p>
    <w:p w14:paraId="654FF93D" w14:textId="0FD45FDD" w:rsidR="00D60D52" w:rsidRPr="001244A3" w:rsidRDefault="00D60D52" w:rsidP="00D60D52">
      <w:pPr>
        <w:pStyle w:val="Instruction"/>
        <w:rPr>
          <w:sz w:val="22"/>
        </w:rPr>
      </w:pPr>
      <w:r w:rsidRPr="001244A3">
        <w:rPr>
          <w:sz w:val="22"/>
        </w:rPr>
        <w:t>Insert image here</w:t>
      </w:r>
      <w:r w:rsidR="00DD2FEC" w:rsidRPr="001244A3">
        <w:rPr>
          <w:sz w:val="22"/>
        </w:rPr>
        <w:t xml:space="preserve"> and delete explanatory text below.</w:t>
      </w:r>
    </w:p>
    <w:p w14:paraId="526EA790" w14:textId="61AC58C7" w:rsidR="00DD2FEC" w:rsidRPr="001244A3" w:rsidRDefault="00DD2FEC" w:rsidP="004A205F">
      <w:pPr>
        <w:rPr>
          <w:rFonts w:ascii="Calibri" w:hAnsi="Calibri" w:cs="Calibri"/>
          <w:color w:val="808080" w:themeColor="background1" w:themeShade="80"/>
          <w:sz w:val="22"/>
        </w:rPr>
      </w:pPr>
      <w:r w:rsidRPr="001244A3">
        <w:rPr>
          <w:rFonts w:ascii="Calibri" w:hAnsi="Calibri" w:cs="Calibri"/>
          <w:color w:val="808080" w:themeColor="background1" w:themeShade="80"/>
          <w:sz w:val="22"/>
        </w:rPr>
        <w:t xml:space="preserve">The </w:t>
      </w:r>
      <w:r w:rsidRPr="001244A3">
        <w:rPr>
          <w:rFonts w:ascii="Calibri" w:hAnsi="Calibri" w:cs="Calibri"/>
          <w:i/>
          <w:iCs/>
          <w:color w:val="808080" w:themeColor="background1" w:themeShade="80"/>
          <w:sz w:val="22"/>
        </w:rPr>
        <w:t>safety features and site drainage</w:t>
      </w:r>
      <w:r w:rsidRPr="001244A3">
        <w:rPr>
          <w:rFonts w:ascii="Calibri" w:hAnsi="Calibri" w:cs="Calibri"/>
          <w:color w:val="808080" w:themeColor="background1" w:themeShade="80"/>
          <w:sz w:val="22"/>
        </w:rPr>
        <w:t xml:space="preserve"> should show the layout of the site with the location of equipment, fuel storage, fuel dispensers, site drainage and safety equipment</w:t>
      </w:r>
      <w:r w:rsidR="009143B1" w:rsidRPr="001244A3">
        <w:rPr>
          <w:rFonts w:ascii="Calibri" w:hAnsi="Calibri" w:cs="Calibri"/>
          <w:color w:val="808080" w:themeColor="background1" w:themeShade="80"/>
          <w:sz w:val="22"/>
        </w:rPr>
        <w:t>,</w:t>
      </w:r>
      <w:r w:rsidRPr="001244A3">
        <w:rPr>
          <w:rFonts w:ascii="Calibri" w:hAnsi="Calibri" w:cs="Calibri"/>
          <w:color w:val="808080" w:themeColor="background1" w:themeShade="80"/>
          <w:sz w:val="22"/>
        </w:rPr>
        <w:t xml:space="preserve"> including emergency shutdowns.</w:t>
      </w:r>
    </w:p>
    <w:p w14:paraId="73AE2B20" w14:textId="502182F2" w:rsidR="00DD2FEC" w:rsidRPr="001244A3" w:rsidRDefault="00DD2FEC" w:rsidP="004A205F">
      <w:pPr>
        <w:rPr>
          <w:rFonts w:ascii="Calibri" w:hAnsi="Calibri" w:cs="Calibri"/>
          <w:color w:val="808080" w:themeColor="background1" w:themeShade="80"/>
          <w:sz w:val="22"/>
        </w:rPr>
      </w:pPr>
      <w:r w:rsidRPr="001244A3">
        <w:rPr>
          <w:rFonts w:ascii="Calibri" w:hAnsi="Calibri" w:cs="Calibri"/>
          <w:color w:val="808080" w:themeColor="background1" w:themeShade="80"/>
          <w:sz w:val="22"/>
          <w:lang w:val="en-AU"/>
        </w:rPr>
        <w:t xml:space="preserve">It may be useful to show areas that drain to </w:t>
      </w:r>
      <w:r w:rsidR="006F0AD3" w:rsidRPr="001244A3">
        <w:rPr>
          <w:rFonts w:ascii="Calibri" w:hAnsi="Calibri" w:cs="Calibri"/>
          <w:color w:val="808080" w:themeColor="background1" w:themeShade="80"/>
          <w:sz w:val="22"/>
          <w:lang w:val="en-AU"/>
        </w:rPr>
        <w:t>an</w:t>
      </w:r>
      <w:r w:rsidRPr="001244A3">
        <w:rPr>
          <w:rFonts w:ascii="Calibri" w:hAnsi="Calibri" w:cs="Calibri"/>
          <w:color w:val="808080" w:themeColor="background1" w:themeShade="80"/>
          <w:sz w:val="22"/>
          <w:lang w:val="en-AU"/>
        </w:rPr>
        <w:t xml:space="preserve"> interceptor shaded to distinguish them from areas that drain directly to stormwater.</w:t>
      </w:r>
    </w:p>
    <w:p w14:paraId="31DE80FA" w14:textId="75C235DA" w:rsidR="004A205F" w:rsidRPr="001244A3" w:rsidRDefault="00835F51" w:rsidP="004A205F">
      <w:pPr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</w:pPr>
      <w:r>
        <w:rPr>
          <w:rFonts w:ascii="Calibri" w:hAnsi="Calibri" w:cs="Calibri"/>
          <w:b/>
          <w:bCs/>
          <w:color w:val="808080" w:themeColor="background1" w:themeShade="80"/>
          <w:sz w:val="22"/>
        </w:rPr>
        <w:t>It is imperative that these plans are</w:t>
      </w:r>
      <w:r w:rsidR="00DD2FEC" w:rsidRPr="001244A3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 xml:space="preserve"> good quality and legible at A4 size to be usable by our crews. You may need to create a new diagram specifically</w:t>
      </w:r>
      <w:r w:rsidR="00026AB7" w:rsidRPr="001244A3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 xml:space="preserve"> </w:t>
      </w:r>
      <w:r w:rsidR="00DD2FEC" w:rsidRPr="001244A3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for this purpose</w:t>
      </w:r>
      <w:r w:rsidR="00026AB7" w:rsidRPr="001244A3">
        <w:rPr>
          <w:rFonts w:ascii="Calibri" w:hAnsi="Calibri" w:cs="Calibri"/>
          <w:b/>
          <w:bCs/>
          <w:color w:val="808080" w:themeColor="background1" w:themeShade="80"/>
          <w:sz w:val="22"/>
          <w:lang w:val="en-AU"/>
        </w:rPr>
        <w:t>.</w:t>
      </w:r>
    </w:p>
    <w:p w14:paraId="37676838" w14:textId="77777777" w:rsidR="004A205F" w:rsidRDefault="004A205F">
      <w:pPr>
        <w:spacing w:before="0" w:after="160" w:line="259" w:lineRule="auto"/>
        <w:rPr>
          <w:rFonts w:eastAsiaTheme="majorEastAsia" w:cstheme="majorBidi"/>
          <w:b/>
          <w:color w:val="ED1C24"/>
          <w:sz w:val="32"/>
          <w:szCs w:val="32"/>
        </w:rPr>
      </w:pPr>
      <w:r>
        <w:br w:type="page"/>
      </w:r>
    </w:p>
    <w:p w14:paraId="670E8F00" w14:textId="535E9E67" w:rsidR="004A205F" w:rsidRDefault="004A205F" w:rsidP="004A205F">
      <w:pPr>
        <w:pStyle w:val="Heading1"/>
      </w:pPr>
      <w:r>
        <w:lastRenderedPageBreak/>
        <w:t>Fire hydrants and stormwater drainage</w:t>
      </w:r>
    </w:p>
    <w:p w14:paraId="107ABCD2" w14:textId="29598BB4" w:rsidR="00DD2FEC" w:rsidRPr="001244A3" w:rsidRDefault="00D60D52" w:rsidP="00DD2FEC">
      <w:pPr>
        <w:pStyle w:val="Instruction"/>
        <w:rPr>
          <w:sz w:val="22"/>
        </w:rPr>
      </w:pPr>
      <w:r w:rsidRPr="001244A3">
        <w:rPr>
          <w:sz w:val="22"/>
        </w:rPr>
        <w:t>Insert image here</w:t>
      </w:r>
      <w:r w:rsidR="006F0AD3" w:rsidRPr="001244A3">
        <w:rPr>
          <w:sz w:val="22"/>
        </w:rPr>
        <w:t xml:space="preserve"> and delete explanatory text below.</w:t>
      </w:r>
    </w:p>
    <w:p w14:paraId="3B81382A" w14:textId="25ACF7E0" w:rsidR="00DD2FEC" w:rsidRPr="001244A3" w:rsidRDefault="00DD2FEC" w:rsidP="00DD2FEC">
      <w:pPr>
        <w:pStyle w:val="Instruction"/>
        <w:rPr>
          <w:sz w:val="22"/>
        </w:rPr>
      </w:pPr>
      <w:r w:rsidRPr="001244A3">
        <w:rPr>
          <w:rFonts w:ascii="Calibri" w:hAnsi="Calibri" w:cs="Calibri"/>
          <w:i/>
          <w:iCs/>
          <w:sz w:val="22"/>
        </w:rPr>
        <w:t>Fire hydrants and stormwater drainage</w:t>
      </w:r>
      <w:r w:rsidRPr="001244A3">
        <w:rPr>
          <w:rFonts w:ascii="Calibri" w:hAnsi="Calibri" w:cs="Calibri"/>
          <w:sz w:val="22"/>
        </w:rPr>
        <w:t xml:space="preserve"> shows the location of firefighting water supplies as well as stormwater mains. The information in this plan is generally available on publicly available local authority mapping systems.</w:t>
      </w:r>
    </w:p>
    <w:p w14:paraId="721F72BA" w14:textId="035E67D8" w:rsidR="00DD2FEC" w:rsidRPr="001244A3" w:rsidRDefault="00DD2FEC" w:rsidP="00D60D52">
      <w:pPr>
        <w:pStyle w:val="Instruction"/>
        <w:rPr>
          <w:sz w:val="22"/>
        </w:rPr>
      </w:pPr>
      <w:r w:rsidRPr="001244A3">
        <w:rPr>
          <w:rFonts w:ascii="Calibri" w:hAnsi="Calibri" w:cs="Calibri"/>
          <w:sz w:val="22"/>
        </w:rPr>
        <w:t>In particular</w:t>
      </w:r>
      <w:r w:rsidR="009143B1" w:rsidRPr="001244A3">
        <w:rPr>
          <w:rFonts w:ascii="Calibri" w:hAnsi="Calibri" w:cs="Calibri"/>
          <w:sz w:val="22"/>
        </w:rPr>
        <w:t>,</w:t>
      </w:r>
      <w:r w:rsidRPr="001244A3">
        <w:rPr>
          <w:rFonts w:ascii="Calibri" w:hAnsi="Calibri" w:cs="Calibri"/>
          <w:sz w:val="22"/>
        </w:rPr>
        <w:t xml:space="preserve"> you should identify below where </w:t>
      </w:r>
      <w:r w:rsidR="002355AA" w:rsidRPr="001244A3">
        <w:rPr>
          <w:rFonts w:ascii="Calibri" w:hAnsi="Calibri" w:cs="Calibri"/>
          <w:sz w:val="22"/>
        </w:rPr>
        <w:t xml:space="preserve">the stormwater ultimately discharges </w:t>
      </w:r>
      <w:r w:rsidR="0098594D" w:rsidRPr="001244A3">
        <w:rPr>
          <w:rFonts w:ascii="Calibri" w:hAnsi="Calibri" w:cs="Calibri"/>
          <w:sz w:val="22"/>
        </w:rPr>
        <w:t>to</w:t>
      </w:r>
      <w:r w:rsidR="009143B1" w:rsidRPr="001244A3">
        <w:rPr>
          <w:rFonts w:ascii="Calibri" w:hAnsi="Calibri" w:cs="Calibri"/>
          <w:sz w:val="22"/>
        </w:rPr>
        <w:t>,</w:t>
      </w:r>
      <w:r w:rsidR="0098594D" w:rsidRPr="001244A3">
        <w:rPr>
          <w:rFonts w:ascii="Calibri" w:hAnsi="Calibri" w:cs="Calibri"/>
          <w:sz w:val="22"/>
        </w:rPr>
        <w:t xml:space="preserve"> </w:t>
      </w:r>
      <w:proofErr w:type="gramStart"/>
      <w:r w:rsidR="00636BA2" w:rsidRPr="001244A3">
        <w:rPr>
          <w:rFonts w:ascii="Calibri" w:hAnsi="Calibri" w:cs="Calibri"/>
          <w:sz w:val="22"/>
        </w:rPr>
        <w:t>e.g</w:t>
      </w:r>
      <w:r w:rsidR="006F0AD3" w:rsidRPr="001244A3">
        <w:rPr>
          <w:rFonts w:ascii="Calibri" w:hAnsi="Calibri" w:cs="Calibri"/>
          <w:sz w:val="22"/>
        </w:rPr>
        <w:t>.</w:t>
      </w:r>
      <w:proofErr w:type="gramEnd"/>
      <w:r w:rsidR="00636BA2" w:rsidRPr="001244A3">
        <w:rPr>
          <w:rFonts w:ascii="Calibri" w:hAnsi="Calibri" w:cs="Calibri"/>
          <w:sz w:val="22"/>
        </w:rPr>
        <w:t xml:space="preserve"> </w:t>
      </w:r>
      <w:r w:rsidR="006F0AD3" w:rsidRPr="001244A3">
        <w:rPr>
          <w:rFonts w:ascii="Calibri" w:hAnsi="Calibri" w:cs="Calibri"/>
          <w:sz w:val="22"/>
        </w:rPr>
        <w:t>waterway</w:t>
      </w:r>
      <w:r w:rsidR="00636BA2" w:rsidRPr="001244A3">
        <w:rPr>
          <w:rFonts w:ascii="Calibri" w:hAnsi="Calibri" w:cs="Calibri"/>
          <w:sz w:val="22"/>
        </w:rPr>
        <w:t>, foreshore</w:t>
      </w:r>
      <w:r w:rsidR="009143B1" w:rsidRPr="001244A3">
        <w:rPr>
          <w:rFonts w:ascii="Calibri" w:hAnsi="Calibri" w:cs="Calibri"/>
          <w:sz w:val="22"/>
        </w:rPr>
        <w:t>,</w:t>
      </w:r>
      <w:r w:rsidR="00636BA2" w:rsidRPr="001244A3">
        <w:rPr>
          <w:rFonts w:ascii="Calibri" w:hAnsi="Calibri" w:cs="Calibri"/>
          <w:sz w:val="22"/>
        </w:rPr>
        <w:t xml:space="preserve"> etc.</w:t>
      </w:r>
      <w:r w:rsidR="009143B1" w:rsidRPr="001244A3">
        <w:rPr>
          <w:rFonts w:ascii="Calibri" w:hAnsi="Calibri" w:cs="Calibri"/>
          <w:sz w:val="22"/>
        </w:rPr>
        <w:t xml:space="preserve"> This is</w:t>
      </w:r>
      <w:r w:rsidR="00636BA2" w:rsidRPr="001244A3">
        <w:rPr>
          <w:rFonts w:ascii="Calibri" w:hAnsi="Calibri" w:cs="Calibri"/>
          <w:sz w:val="22"/>
        </w:rPr>
        <w:t xml:space="preserve"> so that </w:t>
      </w:r>
      <w:r w:rsidR="009143B1" w:rsidRPr="001244A3">
        <w:rPr>
          <w:rFonts w:ascii="Calibri" w:hAnsi="Calibri" w:cs="Calibri"/>
          <w:sz w:val="22"/>
        </w:rPr>
        <w:t xml:space="preserve">if there’s </w:t>
      </w:r>
      <w:r w:rsidRPr="001244A3">
        <w:rPr>
          <w:rFonts w:ascii="Calibri" w:hAnsi="Calibri" w:cs="Calibri"/>
          <w:sz w:val="22"/>
        </w:rPr>
        <w:t>any overflow from the site into drains</w:t>
      </w:r>
      <w:r w:rsidR="00636BA2" w:rsidRPr="001244A3">
        <w:rPr>
          <w:rFonts w:ascii="Calibri" w:hAnsi="Calibri" w:cs="Calibri"/>
          <w:sz w:val="22"/>
        </w:rPr>
        <w:t xml:space="preserve">, </w:t>
      </w:r>
      <w:r w:rsidR="009143B1" w:rsidRPr="001244A3">
        <w:rPr>
          <w:rFonts w:ascii="Calibri" w:hAnsi="Calibri" w:cs="Calibri"/>
          <w:sz w:val="22"/>
        </w:rPr>
        <w:t xml:space="preserve">responders can take </w:t>
      </w:r>
      <w:r w:rsidRPr="001244A3">
        <w:rPr>
          <w:rFonts w:ascii="Calibri" w:hAnsi="Calibri" w:cs="Calibri"/>
          <w:sz w:val="22"/>
        </w:rPr>
        <w:t>appropriate action to contain it</w:t>
      </w:r>
      <w:r w:rsidR="006F0AD3" w:rsidRPr="001244A3">
        <w:rPr>
          <w:rFonts w:ascii="Calibri" w:hAnsi="Calibri" w:cs="Calibri"/>
          <w:sz w:val="22"/>
        </w:rPr>
        <w:t xml:space="preserve"> and protect the environment.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28"/>
        <w:gridCol w:w="11026"/>
      </w:tblGrid>
      <w:tr w:rsidR="004A205F" w:rsidRPr="001244A3" w14:paraId="65608C22" w14:textId="77777777" w:rsidTr="00E37476">
        <w:tc>
          <w:tcPr>
            <w:tcW w:w="1212" w:type="pct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D9D9D9" w:themeFill="background1" w:themeFillShade="D9"/>
          </w:tcPr>
          <w:p w14:paraId="49055AA1" w14:textId="043F3E70" w:rsidR="004A205F" w:rsidRPr="001244A3" w:rsidRDefault="00E37476" w:rsidP="00E37476">
            <w:pPr>
              <w:pStyle w:val="FieldLabel"/>
              <w:rPr>
                <w:sz w:val="22"/>
                <w:szCs w:val="22"/>
              </w:rPr>
            </w:pPr>
            <w:r w:rsidRPr="001244A3">
              <w:rPr>
                <w:sz w:val="22"/>
                <w:szCs w:val="22"/>
              </w:rPr>
              <w:t>Stormwater discharge:</w:t>
            </w:r>
          </w:p>
        </w:tc>
        <w:sdt>
          <w:sdtPr>
            <w:rPr>
              <w:sz w:val="22"/>
              <w:szCs w:val="22"/>
            </w:rPr>
            <w:id w:val="1290406159"/>
            <w:placeholder>
              <w:docPart w:val="A61727CD6D6143E18FAFEC6B4AB71990"/>
            </w:placeholder>
            <w:showingPlcHdr/>
            <w:text w:multiLine="1"/>
          </w:sdtPr>
          <w:sdtEndPr/>
          <w:sdtContent>
            <w:tc>
              <w:tcPr>
                <w:tcW w:w="3788" w:type="pct"/>
                <w:tcBorders>
                  <w:top w:val="single" w:sz="6" w:space="0" w:color="A6A6A6" w:themeColor="background1" w:themeShade="A6"/>
                  <w:left w:val="single" w:sz="6" w:space="0" w:color="A6A6A6" w:themeColor="background1" w:themeShade="A6"/>
                  <w:bottom w:val="single" w:sz="6" w:space="0" w:color="A6A6A6" w:themeColor="background1" w:themeShade="A6"/>
                  <w:right w:val="single" w:sz="6" w:space="0" w:color="A6A6A6" w:themeColor="background1" w:themeShade="A6"/>
                </w:tcBorders>
              </w:tcPr>
              <w:p w14:paraId="6D72BA43" w14:textId="6E5BF271" w:rsidR="004A205F" w:rsidRPr="001244A3" w:rsidRDefault="00FC020F" w:rsidP="00FA2581">
                <w:pPr>
                  <w:pStyle w:val="TableText"/>
                  <w:rPr>
                    <w:sz w:val="22"/>
                    <w:szCs w:val="22"/>
                  </w:rPr>
                </w:pPr>
                <w:r w:rsidRPr="001244A3">
                  <w:rPr>
                    <w:rStyle w:val="PlaceholderText"/>
                    <w:vanish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1EAF7DE3" w14:textId="5FCF8EA2" w:rsidR="00E37476" w:rsidRDefault="00E37476" w:rsidP="004A205F"/>
    <w:p w14:paraId="389FC3CE" w14:textId="77777777" w:rsidR="00E37476" w:rsidRDefault="00E37476">
      <w:pPr>
        <w:spacing w:before="0" w:after="160" w:line="259" w:lineRule="auto"/>
      </w:pPr>
      <w:r>
        <w:br w:type="page"/>
      </w:r>
    </w:p>
    <w:p w14:paraId="1E5C8E66" w14:textId="2D254C65" w:rsidR="004A205F" w:rsidRDefault="00E37476" w:rsidP="00E37476">
      <w:pPr>
        <w:pStyle w:val="Heading1"/>
      </w:pPr>
      <w:r>
        <w:lastRenderedPageBreak/>
        <w:t>Emergency response procedures/signage</w:t>
      </w:r>
    </w:p>
    <w:p w14:paraId="31D19D10" w14:textId="5CAA514A" w:rsidR="002B2364" w:rsidRPr="001244A3" w:rsidRDefault="002B2364" w:rsidP="002B2364">
      <w:pPr>
        <w:pStyle w:val="Instruction"/>
        <w:rPr>
          <w:sz w:val="22"/>
        </w:rPr>
      </w:pPr>
      <w:r w:rsidRPr="001244A3">
        <w:rPr>
          <w:sz w:val="22"/>
        </w:rPr>
        <w:t>Insert a copy of your emergency procedures/signage for staff and customers here</w:t>
      </w:r>
      <w:r w:rsidR="009143B1" w:rsidRPr="001244A3">
        <w:rPr>
          <w:sz w:val="22"/>
        </w:rPr>
        <w:t>,</w:t>
      </w:r>
      <w:r w:rsidRPr="001244A3">
        <w:rPr>
          <w:sz w:val="22"/>
        </w:rPr>
        <w:t xml:space="preserve"> </w:t>
      </w:r>
      <w:proofErr w:type="gramStart"/>
      <w:r w:rsidRPr="001244A3">
        <w:rPr>
          <w:sz w:val="22"/>
        </w:rPr>
        <w:t>i.e.</w:t>
      </w:r>
      <w:proofErr w:type="gramEnd"/>
      <w:r w:rsidRPr="001244A3">
        <w:rPr>
          <w:sz w:val="22"/>
        </w:rPr>
        <w:t xml:space="preserve"> what you are telling them to do in an emergency involving fuel.</w:t>
      </w:r>
    </w:p>
    <w:p w14:paraId="0AF08C05" w14:textId="77777777" w:rsidR="00E37476" w:rsidRPr="001244A3" w:rsidRDefault="00E37476" w:rsidP="00E37476">
      <w:pPr>
        <w:rPr>
          <w:sz w:val="22"/>
        </w:rPr>
      </w:pPr>
    </w:p>
    <w:sectPr w:rsidR="00E37476" w:rsidRPr="001244A3" w:rsidSect="00D93307">
      <w:headerReference w:type="even" r:id="rId12"/>
      <w:headerReference w:type="default" r:id="rId13"/>
      <w:footerReference w:type="even" r:id="rId14"/>
      <w:headerReference w:type="first" r:id="rId15"/>
      <w:pgSz w:w="16838" w:h="11906" w:orient="landscape"/>
      <w:pgMar w:top="1134" w:right="1134" w:bottom="1134" w:left="1134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941EC" w14:textId="77777777" w:rsidR="00FB0F95" w:rsidRDefault="00FB0F95" w:rsidP="001F321A">
      <w:pPr>
        <w:spacing w:before="0" w:after="0"/>
      </w:pPr>
      <w:r>
        <w:separator/>
      </w:r>
    </w:p>
  </w:endnote>
  <w:endnote w:type="continuationSeparator" w:id="0">
    <w:p w14:paraId="38A642A3" w14:textId="77777777" w:rsidR="00FB0F95" w:rsidRDefault="00FB0F95" w:rsidP="001F321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F884F" w14:textId="219DB68B" w:rsidR="007E2F05" w:rsidRDefault="0066645E" w:rsidP="0066645E">
    <w:pPr>
      <w:pStyle w:val="Footer"/>
      <w:pBdr>
        <w:top w:val="single" w:sz="2" w:space="1" w:color="808080" w:themeColor="background1" w:themeShade="80"/>
      </w:pBdr>
      <w:tabs>
        <w:tab w:val="clear" w:pos="4513"/>
        <w:tab w:val="clear" w:pos="9026"/>
        <w:tab w:val="right" w:pos="1457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PublishedDate \* MERGEFORMAT </w:instrText>
    </w:r>
    <w:r>
      <w:rPr>
        <w:noProof/>
      </w:rPr>
      <w:fldChar w:fldCharType="separate"/>
    </w:r>
    <w:r w:rsidR="008406AF">
      <w:rPr>
        <w:noProof/>
      </w:rPr>
      <w:t>25 August 2022</w:t>
    </w:r>
    <w:r>
      <w:rPr>
        <w:noProof/>
      </w:rPr>
      <w:fldChar w:fldCharType="end"/>
    </w:r>
    <w:r w:rsidR="006A07F5">
      <w:rPr>
        <w:noProof/>
      </w:rPr>
      <w:tab/>
    </w:r>
    <w:r w:rsidR="006A07F5">
      <w:rPr>
        <w:noProof/>
      </w:rPr>
      <w:fldChar w:fldCharType="begin"/>
    </w:r>
    <w:r w:rsidR="006A07F5">
      <w:rPr>
        <w:noProof/>
      </w:rPr>
      <w:instrText xml:space="preserve"> PAGE   \* MERGEFORMAT </w:instrText>
    </w:r>
    <w:r w:rsidR="006A07F5">
      <w:rPr>
        <w:noProof/>
      </w:rPr>
      <w:fldChar w:fldCharType="separate"/>
    </w:r>
    <w:r w:rsidR="004246F2">
      <w:rPr>
        <w:noProof/>
      </w:rPr>
      <w:t>2</w:t>
    </w:r>
    <w:r w:rsidR="006A07F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D76DC" w14:textId="6C787EC3" w:rsidR="009D1886" w:rsidRDefault="0066645E" w:rsidP="0066645E">
    <w:pPr>
      <w:pStyle w:val="Footer"/>
      <w:pBdr>
        <w:top w:val="single" w:sz="2" w:space="1" w:color="808080" w:themeColor="background1" w:themeShade="80"/>
      </w:pBdr>
      <w:tabs>
        <w:tab w:val="clear" w:pos="4513"/>
        <w:tab w:val="clear" w:pos="9026"/>
        <w:tab w:val="right" w:pos="1457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DOCPROPERTY PublishedDate \* MERGEFORMAT </w:instrText>
    </w:r>
    <w:r>
      <w:rPr>
        <w:noProof/>
      </w:rPr>
      <w:fldChar w:fldCharType="separate"/>
    </w:r>
    <w:r w:rsidR="008406AF">
      <w:rPr>
        <w:noProof/>
      </w:rPr>
      <w:t>25 August 2022</w:t>
    </w:r>
    <w:r>
      <w:rPr>
        <w:noProof/>
      </w:rPr>
      <w:fldChar w:fldCharType="end"/>
    </w:r>
    <w:r w:rsidR="009D1886">
      <w:rPr>
        <w:noProof/>
      </w:rPr>
      <w:tab/>
    </w:r>
    <w:r w:rsidR="009D1886">
      <w:rPr>
        <w:noProof/>
      </w:rPr>
      <w:fldChar w:fldCharType="begin"/>
    </w:r>
    <w:r w:rsidR="009D1886">
      <w:rPr>
        <w:noProof/>
      </w:rPr>
      <w:instrText xml:space="preserve"> PAGE   \* MERGEFORMAT </w:instrText>
    </w:r>
    <w:r w:rsidR="009D1886">
      <w:rPr>
        <w:noProof/>
      </w:rPr>
      <w:fldChar w:fldCharType="separate"/>
    </w:r>
    <w:r w:rsidR="00D5133A">
      <w:rPr>
        <w:noProof/>
      </w:rPr>
      <w:t>1</w:t>
    </w:r>
    <w:r w:rsidR="009D1886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0B682" w14:textId="77777777" w:rsidR="004A205F" w:rsidRDefault="004A20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C618B" w14:textId="77777777" w:rsidR="00FB0F95" w:rsidRDefault="00FB0F95" w:rsidP="001F321A">
      <w:pPr>
        <w:spacing w:before="0" w:after="0"/>
      </w:pPr>
      <w:r>
        <w:separator/>
      </w:r>
    </w:p>
  </w:footnote>
  <w:footnote w:type="continuationSeparator" w:id="0">
    <w:p w14:paraId="767C9577" w14:textId="77777777" w:rsidR="00FB0F95" w:rsidRDefault="00FB0F95" w:rsidP="001F321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3781F" w14:textId="77777777" w:rsidR="001F321A" w:rsidRPr="001F321A" w:rsidRDefault="007E088E" w:rsidP="001F321A">
    <w:pPr>
      <w:pStyle w:val="Header"/>
    </w:pPr>
    <w:sdt>
      <w:sdtPr>
        <w:alias w:val="Subject"/>
        <w:tag w:val=""/>
        <w:id w:val="891542873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A66AA">
          <w:t>Form</w:t>
        </w:r>
      </w:sdtContent>
    </w:sdt>
    <w:r w:rsidR="00EC5697">
      <w:t xml:space="preserve"> - </w:t>
    </w:r>
    <w:sdt>
      <w:sdtPr>
        <w:alias w:val="Title"/>
        <w:tag w:val=""/>
        <w:id w:val="21154358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2D36">
          <w:t>Emergency services information summary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87CD1" w14:textId="320A645D" w:rsidR="00B86D45" w:rsidRPr="00E864AE" w:rsidRDefault="00B86D45" w:rsidP="00B86D45"/>
  <w:p w14:paraId="1AD424A4" w14:textId="111D551C" w:rsidR="0051226A" w:rsidRDefault="00517788" w:rsidP="00062D36">
    <w:pPr>
      <w:jc w:val="right"/>
    </w:pPr>
    <w:r>
      <w:t>Insert company logo here</w:t>
    </w:r>
  </w:p>
  <w:p w14:paraId="229B7B69" w14:textId="61DECF39" w:rsidR="00062D36" w:rsidRDefault="009D1886" w:rsidP="00062D36">
    <w:pPr>
      <w:jc w:val="right"/>
    </w:pPr>
    <w:r w:rsidRPr="00477964">
      <w:rPr>
        <w:noProof/>
        <w:lang w:eastAsia="en-NZ"/>
      </w:rPr>
      <w:drawing>
        <wp:anchor distT="0" distB="0" distL="114300" distR="114300" simplePos="0" relativeHeight="251656704" behindDoc="0" locked="0" layoutInCell="1" allowOverlap="1" wp14:anchorId="30BBF8AC" wp14:editId="363FAA3D">
          <wp:simplePos x="0" y="0"/>
          <wp:positionH relativeFrom="margin">
            <wp:align>left</wp:align>
          </wp:positionH>
          <wp:positionV relativeFrom="page">
            <wp:posOffset>360045</wp:posOffset>
          </wp:positionV>
          <wp:extent cx="1260000" cy="63720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NZ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63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DA2849" w14:textId="77777777" w:rsidR="00062D36" w:rsidRDefault="007E088E" w:rsidP="00062D36">
    <w:pPr>
      <w:pStyle w:val="Title"/>
    </w:pPr>
    <w:sdt>
      <w:sdtPr>
        <w:alias w:val="Title"/>
        <w:tag w:val=""/>
        <w:id w:val="304126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62D36">
          <w:t>Emergency services information summary</w:t>
        </w:r>
      </w:sdtContent>
    </w:sdt>
  </w:p>
  <w:p w14:paraId="69485AC0" w14:textId="77777777" w:rsidR="00062D36" w:rsidRPr="00062D36" w:rsidRDefault="00062D36" w:rsidP="0051226A">
    <w:pPr>
      <w:pStyle w:val="DocumentCode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2E0BA" w14:textId="77777777" w:rsidR="004A205F" w:rsidRDefault="004A205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6405B" w14:textId="77777777" w:rsidR="004A205F" w:rsidRDefault="004A205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D47E" w14:textId="5B1C8CE0" w:rsidR="004A205F" w:rsidRPr="00062D36" w:rsidRDefault="004A205F" w:rsidP="004A20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DE5F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6AB5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53269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04EE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8BA594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AA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98A0DA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FD47D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63E6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C6EE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B00C50"/>
    <w:multiLevelType w:val="hybridMultilevel"/>
    <w:tmpl w:val="A09C0300"/>
    <w:lvl w:ilvl="0" w:tplc="583A2592">
      <w:start w:val="1"/>
      <w:numFmt w:val="bullet"/>
      <w:pStyle w:val="TableBullet1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885496C0">
      <w:start w:val="1"/>
      <w:numFmt w:val="bullet"/>
      <w:pStyle w:val="TableBullet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F0F85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7762194"/>
    <w:multiLevelType w:val="hybridMultilevel"/>
    <w:tmpl w:val="5CF6DBC8"/>
    <w:lvl w:ilvl="0" w:tplc="1CDA5280">
      <w:start w:val="1"/>
      <w:numFmt w:val="bullet"/>
      <w:pStyle w:val="Bullet3"/>
      <w:lvlText w:val=""/>
      <w:lvlJc w:val="left"/>
      <w:pPr>
        <w:ind w:left="1072" w:hanging="352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9349E5"/>
    <w:multiLevelType w:val="hybridMultilevel"/>
    <w:tmpl w:val="5584048E"/>
    <w:lvl w:ilvl="0" w:tplc="266C51D2">
      <w:start w:val="1"/>
      <w:numFmt w:val="low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E11"/>
    <w:multiLevelType w:val="hybridMultilevel"/>
    <w:tmpl w:val="0B3A2B32"/>
    <w:lvl w:ilvl="0" w:tplc="83106266">
      <w:start w:val="1"/>
      <w:numFmt w:val="lowerRoman"/>
      <w:pStyle w:val="Number3"/>
      <w:lvlText w:val="%1."/>
      <w:lvlJc w:val="right"/>
      <w:pPr>
        <w:ind w:left="107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797" w:hanging="360"/>
      </w:pPr>
    </w:lvl>
    <w:lvl w:ilvl="2" w:tplc="1409001B" w:tentative="1">
      <w:start w:val="1"/>
      <w:numFmt w:val="lowerRoman"/>
      <w:lvlText w:val="%3."/>
      <w:lvlJc w:val="right"/>
      <w:pPr>
        <w:ind w:left="2517" w:hanging="180"/>
      </w:pPr>
    </w:lvl>
    <w:lvl w:ilvl="3" w:tplc="1409000F" w:tentative="1">
      <w:start w:val="1"/>
      <w:numFmt w:val="decimal"/>
      <w:lvlText w:val="%4."/>
      <w:lvlJc w:val="left"/>
      <w:pPr>
        <w:ind w:left="3237" w:hanging="360"/>
      </w:pPr>
    </w:lvl>
    <w:lvl w:ilvl="4" w:tplc="14090019" w:tentative="1">
      <w:start w:val="1"/>
      <w:numFmt w:val="lowerLetter"/>
      <w:lvlText w:val="%5."/>
      <w:lvlJc w:val="left"/>
      <w:pPr>
        <w:ind w:left="3957" w:hanging="360"/>
      </w:pPr>
    </w:lvl>
    <w:lvl w:ilvl="5" w:tplc="1409001B" w:tentative="1">
      <w:start w:val="1"/>
      <w:numFmt w:val="lowerRoman"/>
      <w:lvlText w:val="%6."/>
      <w:lvlJc w:val="right"/>
      <w:pPr>
        <w:ind w:left="4677" w:hanging="180"/>
      </w:pPr>
    </w:lvl>
    <w:lvl w:ilvl="6" w:tplc="1409000F" w:tentative="1">
      <w:start w:val="1"/>
      <w:numFmt w:val="decimal"/>
      <w:lvlText w:val="%7."/>
      <w:lvlJc w:val="left"/>
      <w:pPr>
        <w:ind w:left="5397" w:hanging="360"/>
      </w:pPr>
    </w:lvl>
    <w:lvl w:ilvl="7" w:tplc="14090019" w:tentative="1">
      <w:start w:val="1"/>
      <w:numFmt w:val="lowerLetter"/>
      <w:lvlText w:val="%8."/>
      <w:lvlJc w:val="left"/>
      <w:pPr>
        <w:ind w:left="6117" w:hanging="360"/>
      </w:pPr>
    </w:lvl>
    <w:lvl w:ilvl="8" w:tplc="1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DFA1AE1"/>
    <w:multiLevelType w:val="hybridMultilevel"/>
    <w:tmpl w:val="E20EE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4C7C4C"/>
    <w:multiLevelType w:val="hybridMultilevel"/>
    <w:tmpl w:val="89E21296"/>
    <w:lvl w:ilvl="0" w:tplc="B5C019F6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75E2C"/>
    <w:multiLevelType w:val="hybridMultilevel"/>
    <w:tmpl w:val="20E2D49C"/>
    <w:lvl w:ilvl="0" w:tplc="09A686C0">
      <w:start w:val="1"/>
      <w:numFmt w:val="lowerLetter"/>
      <w:pStyle w:val="Number2"/>
      <w:lvlText w:val="%1."/>
      <w:lvlJc w:val="left"/>
      <w:pPr>
        <w:ind w:left="720" w:hanging="363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E03174"/>
    <w:multiLevelType w:val="hybridMultilevel"/>
    <w:tmpl w:val="AE94E294"/>
    <w:lvl w:ilvl="0" w:tplc="D242B0DE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D6A1294">
      <w:start w:val="1"/>
      <w:numFmt w:val="lowerLetter"/>
      <w:lvlText w:val="%2."/>
      <w:lvlJc w:val="left"/>
      <w:pPr>
        <w:ind w:left="1080" w:hanging="360"/>
      </w:pPr>
    </w:lvl>
    <w:lvl w:ilvl="2" w:tplc="3256824A" w:tentative="1">
      <w:start w:val="1"/>
      <w:numFmt w:val="lowerRoman"/>
      <w:lvlText w:val="%3."/>
      <w:lvlJc w:val="right"/>
      <w:pPr>
        <w:ind w:left="1800" w:hanging="180"/>
      </w:pPr>
    </w:lvl>
    <w:lvl w:ilvl="3" w:tplc="C62E8CE8" w:tentative="1">
      <w:start w:val="1"/>
      <w:numFmt w:val="decimal"/>
      <w:lvlText w:val="%4."/>
      <w:lvlJc w:val="left"/>
      <w:pPr>
        <w:ind w:left="2520" w:hanging="360"/>
      </w:pPr>
    </w:lvl>
    <w:lvl w:ilvl="4" w:tplc="281AB850" w:tentative="1">
      <w:start w:val="1"/>
      <w:numFmt w:val="lowerLetter"/>
      <w:lvlText w:val="%5."/>
      <w:lvlJc w:val="left"/>
      <w:pPr>
        <w:ind w:left="3240" w:hanging="360"/>
      </w:pPr>
    </w:lvl>
    <w:lvl w:ilvl="5" w:tplc="56B49AFA" w:tentative="1">
      <w:start w:val="1"/>
      <w:numFmt w:val="lowerRoman"/>
      <w:lvlText w:val="%6."/>
      <w:lvlJc w:val="right"/>
      <w:pPr>
        <w:ind w:left="3960" w:hanging="180"/>
      </w:pPr>
    </w:lvl>
    <w:lvl w:ilvl="6" w:tplc="0D76C4D2" w:tentative="1">
      <w:start w:val="1"/>
      <w:numFmt w:val="decimal"/>
      <w:lvlText w:val="%7."/>
      <w:lvlJc w:val="left"/>
      <w:pPr>
        <w:ind w:left="4680" w:hanging="360"/>
      </w:pPr>
    </w:lvl>
    <w:lvl w:ilvl="7" w:tplc="25FC981A" w:tentative="1">
      <w:start w:val="1"/>
      <w:numFmt w:val="lowerLetter"/>
      <w:lvlText w:val="%8."/>
      <w:lvlJc w:val="left"/>
      <w:pPr>
        <w:ind w:left="5400" w:hanging="360"/>
      </w:pPr>
    </w:lvl>
    <w:lvl w:ilvl="8" w:tplc="B5A63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BD2D5E"/>
    <w:multiLevelType w:val="hybridMultilevel"/>
    <w:tmpl w:val="363E6732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3F25F32"/>
    <w:multiLevelType w:val="hybridMultilevel"/>
    <w:tmpl w:val="49E43392"/>
    <w:lvl w:ilvl="0" w:tplc="EAD6C6BA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0A26CB8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33F82720">
      <w:start w:val="1"/>
      <w:numFmt w:val="bullet"/>
      <w:lvlText w:val=""/>
      <w:lvlJc w:val="left"/>
      <w:pPr>
        <w:ind w:left="1072" w:hanging="358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45866E37"/>
    <w:multiLevelType w:val="hybridMultilevel"/>
    <w:tmpl w:val="720C8F02"/>
    <w:lvl w:ilvl="0" w:tplc="A41094B6">
      <w:start w:val="1"/>
      <w:numFmt w:val="decimal"/>
      <w:pStyle w:val="Number1"/>
      <w:lvlText w:val="%1."/>
      <w:lvlJc w:val="left"/>
      <w:pPr>
        <w:ind w:left="357" w:hanging="35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DA122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DC8438F"/>
    <w:multiLevelType w:val="hybridMultilevel"/>
    <w:tmpl w:val="40F8C1A8"/>
    <w:lvl w:ilvl="0" w:tplc="0462A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675D8D"/>
    <w:multiLevelType w:val="hybridMultilevel"/>
    <w:tmpl w:val="30D245C6"/>
    <w:lvl w:ilvl="0" w:tplc="93D84D1C">
      <w:start w:val="1"/>
      <w:numFmt w:val="lowerLetter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2094"/>
    <w:multiLevelType w:val="hybridMultilevel"/>
    <w:tmpl w:val="EB329C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9A6EA8"/>
    <w:multiLevelType w:val="hybridMultilevel"/>
    <w:tmpl w:val="28A6AC6E"/>
    <w:lvl w:ilvl="0" w:tplc="78248290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A90F9A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687A5FF6"/>
    <w:multiLevelType w:val="hybridMultilevel"/>
    <w:tmpl w:val="6B3439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F0719"/>
    <w:multiLevelType w:val="hybridMultilevel"/>
    <w:tmpl w:val="EB52504E"/>
    <w:lvl w:ilvl="0" w:tplc="EE18D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4"/>
  </w:num>
  <w:num w:numId="3">
    <w:abstractNumId w:val="24"/>
  </w:num>
  <w:num w:numId="4">
    <w:abstractNumId w:val="13"/>
  </w:num>
  <w:num w:numId="5">
    <w:abstractNumId w:val="1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22"/>
  </w:num>
  <w:num w:numId="17">
    <w:abstractNumId w:val="11"/>
  </w:num>
  <w:num w:numId="18">
    <w:abstractNumId w:val="27"/>
  </w:num>
  <w:num w:numId="19">
    <w:abstractNumId w:val="20"/>
  </w:num>
  <w:num w:numId="20">
    <w:abstractNumId w:val="26"/>
  </w:num>
  <w:num w:numId="21">
    <w:abstractNumId w:val="12"/>
  </w:num>
  <w:num w:numId="22">
    <w:abstractNumId w:val="21"/>
  </w:num>
  <w:num w:numId="23">
    <w:abstractNumId w:val="17"/>
  </w:num>
  <w:num w:numId="24">
    <w:abstractNumId w:val="14"/>
  </w:num>
  <w:num w:numId="25">
    <w:abstractNumId w:val="29"/>
  </w:num>
  <w:num w:numId="26">
    <w:abstractNumId w:val="10"/>
  </w:num>
  <w:num w:numId="27">
    <w:abstractNumId w:val="10"/>
    <w:lvlOverride w:ilvl="0">
      <w:startOverride w:val="1"/>
    </w:lvlOverride>
  </w:num>
  <w:num w:numId="28">
    <w:abstractNumId w:val="15"/>
  </w:num>
  <w:num w:numId="29">
    <w:abstractNumId w:val="25"/>
  </w:num>
  <w:num w:numId="30">
    <w:abstractNumId w:val="28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F95"/>
    <w:rsid w:val="00000FB6"/>
    <w:rsid w:val="000133B0"/>
    <w:rsid w:val="00026AB7"/>
    <w:rsid w:val="00062D36"/>
    <w:rsid w:val="00067DA5"/>
    <w:rsid w:val="0007030E"/>
    <w:rsid w:val="00077BE8"/>
    <w:rsid w:val="00081089"/>
    <w:rsid w:val="000A66AA"/>
    <w:rsid w:val="001244A3"/>
    <w:rsid w:val="0015534C"/>
    <w:rsid w:val="00181C0C"/>
    <w:rsid w:val="001A00A7"/>
    <w:rsid w:val="001F321A"/>
    <w:rsid w:val="00200E22"/>
    <w:rsid w:val="002355AA"/>
    <w:rsid w:val="00275302"/>
    <w:rsid w:val="00277CED"/>
    <w:rsid w:val="002826AB"/>
    <w:rsid w:val="002A4DD9"/>
    <w:rsid w:val="002B2364"/>
    <w:rsid w:val="00311198"/>
    <w:rsid w:val="00313DE5"/>
    <w:rsid w:val="00314674"/>
    <w:rsid w:val="003177C6"/>
    <w:rsid w:val="00356174"/>
    <w:rsid w:val="003B6CA5"/>
    <w:rsid w:val="003D10DE"/>
    <w:rsid w:val="003D5A5F"/>
    <w:rsid w:val="00403FC6"/>
    <w:rsid w:val="00412BA7"/>
    <w:rsid w:val="00421F4B"/>
    <w:rsid w:val="004246F2"/>
    <w:rsid w:val="0042771B"/>
    <w:rsid w:val="0044229E"/>
    <w:rsid w:val="004507C5"/>
    <w:rsid w:val="0045597D"/>
    <w:rsid w:val="00472C81"/>
    <w:rsid w:val="004817FF"/>
    <w:rsid w:val="00490FE8"/>
    <w:rsid w:val="004973F5"/>
    <w:rsid w:val="004A205F"/>
    <w:rsid w:val="004A4093"/>
    <w:rsid w:val="004C5926"/>
    <w:rsid w:val="0051226A"/>
    <w:rsid w:val="00517788"/>
    <w:rsid w:val="00533865"/>
    <w:rsid w:val="0057254A"/>
    <w:rsid w:val="00585162"/>
    <w:rsid w:val="005D5892"/>
    <w:rsid w:val="005D73F8"/>
    <w:rsid w:val="005E2EE0"/>
    <w:rsid w:val="005F2D29"/>
    <w:rsid w:val="0061196D"/>
    <w:rsid w:val="00627E02"/>
    <w:rsid w:val="00636BA2"/>
    <w:rsid w:val="00646107"/>
    <w:rsid w:val="0066645E"/>
    <w:rsid w:val="00676BF0"/>
    <w:rsid w:val="00681861"/>
    <w:rsid w:val="006910D6"/>
    <w:rsid w:val="00693771"/>
    <w:rsid w:val="006A07F5"/>
    <w:rsid w:val="006D7DA8"/>
    <w:rsid w:val="006F0AD3"/>
    <w:rsid w:val="00704A19"/>
    <w:rsid w:val="00723B51"/>
    <w:rsid w:val="007468BC"/>
    <w:rsid w:val="00753A7F"/>
    <w:rsid w:val="0079344C"/>
    <w:rsid w:val="007C2898"/>
    <w:rsid w:val="007C733D"/>
    <w:rsid w:val="007D6D91"/>
    <w:rsid w:val="007E088E"/>
    <w:rsid w:val="007E176E"/>
    <w:rsid w:val="007E2F05"/>
    <w:rsid w:val="00815123"/>
    <w:rsid w:val="00835F51"/>
    <w:rsid w:val="008406AF"/>
    <w:rsid w:val="0084535A"/>
    <w:rsid w:val="008759F9"/>
    <w:rsid w:val="008906A0"/>
    <w:rsid w:val="008C5130"/>
    <w:rsid w:val="008D62F0"/>
    <w:rsid w:val="008F405E"/>
    <w:rsid w:val="008F6511"/>
    <w:rsid w:val="00906563"/>
    <w:rsid w:val="009143B1"/>
    <w:rsid w:val="00915196"/>
    <w:rsid w:val="0092447C"/>
    <w:rsid w:val="0098594D"/>
    <w:rsid w:val="009966A2"/>
    <w:rsid w:val="009B1ED4"/>
    <w:rsid w:val="009C6350"/>
    <w:rsid w:val="009D1886"/>
    <w:rsid w:val="009F2E25"/>
    <w:rsid w:val="00A1580B"/>
    <w:rsid w:val="00A15D42"/>
    <w:rsid w:val="00A27090"/>
    <w:rsid w:val="00A415BC"/>
    <w:rsid w:val="00A545E9"/>
    <w:rsid w:val="00A60CBA"/>
    <w:rsid w:val="00A61500"/>
    <w:rsid w:val="00A72FB7"/>
    <w:rsid w:val="00A75DF0"/>
    <w:rsid w:val="00AE214F"/>
    <w:rsid w:val="00AF5A59"/>
    <w:rsid w:val="00B10E90"/>
    <w:rsid w:val="00B236CC"/>
    <w:rsid w:val="00B83D14"/>
    <w:rsid w:val="00B86D45"/>
    <w:rsid w:val="00BC6E0A"/>
    <w:rsid w:val="00BE4D8A"/>
    <w:rsid w:val="00C248CF"/>
    <w:rsid w:val="00C250B8"/>
    <w:rsid w:val="00C254D7"/>
    <w:rsid w:val="00C56874"/>
    <w:rsid w:val="00C73162"/>
    <w:rsid w:val="00C91C75"/>
    <w:rsid w:val="00CA093D"/>
    <w:rsid w:val="00CA1754"/>
    <w:rsid w:val="00CC0FA9"/>
    <w:rsid w:val="00CE6D1C"/>
    <w:rsid w:val="00D236FE"/>
    <w:rsid w:val="00D40DC4"/>
    <w:rsid w:val="00D46683"/>
    <w:rsid w:val="00D5133A"/>
    <w:rsid w:val="00D60D52"/>
    <w:rsid w:val="00D806DA"/>
    <w:rsid w:val="00D93307"/>
    <w:rsid w:val="00D947C0"/>
    <w:rsid w:val="00DB77FB"/>
    <w:rsid w:val="00DD2FEC"/>
    <w:rsid w:val="00DF60E0"/>
    <w:rsid w:val="00E307B6"/>
    <w:rsid w:val="00E37476"/>
    <w:rsid w:val="00E56E17"/>
    <w:rsid w:val="00E85021"/>
    <w:rsid w:val="00E864AE"/>
    <w:rsid w:val="00EA6AF5"/>
    <w:rsid w:val="00EB331A"/>
    <w:rsid w:val="00EC4429"/>
    <w:rsid w:val="00EC5697"/>
    <w:rsid w:val="00EF03C0"/>
    <w:rsid w:val="00F27DDD"/>
    <w:rsid w:val="00F506FA"/>
    <w:rsid w:val="00FB0F95"/>
    <w:rsid w:val="00FC020F"/>
    <w:rsid w:val="00FF4EFC"/>
    <w:rsid w:val="00FF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1B15B50"/>
  <w15:chartTrackingRefBased/>
  <w15:docId w15:val="{E6BB958B-AA91-4C06-9A97-FBC07FB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3" w:unhideWhenUsed="1" w:qFormat="1"/>
    <w:lsdException w:name="heading 4" w:semiHidden="1" w:uiPriority="1" w:unhideWhenUsed="1" w:qFormat="1"/>
    <w:lsdException w:name="heading 5" w:semiHidden="1" w:uiPriority="3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5F"/>
    <w:pPr>
      <w:spacing w:before="120" w:after="12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3"/>
    <w:qFormat/>
    <w:rsid w:val="00314674"/>
    <w:pPr>
      <w:keepNext/>
      <w:keepLines/>
      <w:spacing w:before="240"/>
      <w:outlineLvl w:val="0"/>
    </w:pPr>
    <w:rPr>
      <w:rFonts w:eastAsiaTheme="majorEastAsia" w:cstheme="majorBidi"/>
      <w:b/>
      <w:color w:val="ED1C2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3"/>
    <w:qFormat/>
    <w:rsid w:val="0044229E"/>
    <w:pPr>
      <w:keepNext/>
      <w:keepLines/>
      <w:spacing w:before="200"/>
      <w:outlineLvl w:val="1"/>
    </w:pPr>
    <w:rPr>
      <w:rFonts w:eastAsiaTheme="majorEastAsia" w:cstheme="majorBidi"/>
      <w:b/>
      <w:color w:val="180F5E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A60CBA"/>
    <w:pPr>
      <w:keepNext/>
      <w:keepLines/>
      <w:spacing w:before="200"/>
      <w:outlineLvl w:val="2"/>
    </w:pPr>
    <w:rPr>
      <w:rFonts w:eastAsiaTheme="majorEastAsia" w:cstheme="majorBidi"/>
      <w:b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3"/>
    <w:qFormat/>
    <w:rsid w:val="008759F9"/>
    <w:pPr>
      <w:outlineLvl w:val="3"/>
    </w:pPr>
    <w:rPr>
      <w:b/>
      <w:color w:val="ED1C24"/>
    </w:rPr>
  </w:style>
  <w:style w:type="paragraph" w:styleId="Heading5">
    <w:name w:val="heading 5"/>
    <w:basedOn w:val="Normal"/>
    <w:next w:val="Normal"/>
    <w:link w:val="Heading5Char"/>
    <w:uiPriority w:val="3"/>
    <w:semiHidden/>
    <w:qFormat/>
    <w:rsid w:val="004973F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70E14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3"/>
    <w:rsid w:val="004973F5"/>
    <w:rPr>
      <w:rFonts w:eastAsiaTheme="majorEastAsia" w:cstheme="majorBidi"/>
      <w:b/>
      <w:color w:val="180F5E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3"/>
    <w:rsid w:val="004973F5"/>
    <w:rPr>
      <w:rFonts w:eastAsiaTheme="majorEastAsia" w:cstheme="majorBidi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3"/>
    <w:rsid w:val="008759F9"/>
    <w:rPr>
      <w:b/>
      <w:color w:val="ED1C24"/>
    </w:rPr>
  </w:style>
  <w:style w:type="character" w:customStyle="1" w:styleId="Heading1Char">
    <w:name w:val="Heading 1 Char"/>
    <w:basedOn w:val="DefaultParagraphFont"/>
    <w:link w:val="Heading1"/>
    <w:uiPriority w:val="3"/>
    <w:rsid w:val="00314674"/>
    <w:rPr>
      <w:rFonts w:eastAsiaTheme="majorEastAsia" w:cstheme="majorBidi"/>
      <w:b/>
      <w:color w:val="ED1C24"/>
      <w:sz w:val="32"/>
      <w:szCs w:val="32"/>
    </w:rPr>
  </w:style>
  <w:style w:type="paragraph" w:customStyle="1" w:styleId="LetterCode">
    <w:name w:val="Letter Code"/>
    <w:basedOn w:val="Header"/>
    <w:uiPriority w:val="1"/>
    <w:semiHidden/>
    <w:qFormat/>
    <w:rsid w:val="005E2EE0"/>
    <w:pPr>
      <w:widowControl w:val="0"/>
      <w:tabs>
        <w:tab w:val="clear" w:pos="4513"/>
        <w:tab w:val="clear" w:pos="9026"/>
      </w:tabs>
      <w:ind w:right="-1192"/>
    </w:pPr>
    <w:rPr>
      <w:rFonts w:ascii="Calibri" w:eastAsia="Arial" w:hAnsi="Calibri" w:cs="Arial"/>
      <w:noProof/>
      <w:color w:val="000000" w:themeColor="text1"/>
      <w:sz w:val="18"/>
      <w:szCs w:val="28"/>
      <w:lang w:eastAsia="en-NZ"/>
      <w14:textFill>
        <w14:solidFill>
          <w14:schemeClr w14:val="tx1">
            <w14:lumMod w14:val="50000"/>
            <w14:lumOff w14:val="50000"/>
            <w14:lumMod w14:val="50000"/>
            <w14:lumOff w14:val="50000"/>
          </w14:schemeClr>
        </w14:solidFill>
      </w14:textFill>
    </w:rPr>
  </w:style>
  <w:style w:type="paragraph" w:styleId="Header">
    <w:name w:val="header"/>
    <w:basedOn w:val="Normal"/>
    <w:link w:val="HeaderChar"/>
    <w:uiPriority w:val="99"/>
    <w:unhideWhenUsed/>
    <w:rsid w:val="00EC4429"/>
    <w:pPr>
      <w:pBdr>
        <w:bottom w:val="single" w:sz="2" w:space="1" w:color="808080" w:themeColor="background1" w:themeShade="80"/>
      </w:pBdr>
      <w:tabs>
        <w:tab w:val="center" w:pos="4513"/>
        <w:tab w:val="right" w:pos="9026"/>
      </w:tabs>
      <w:spacing w:before="0"/>
      <w:jc w:val="right"/>
    </w:pPr>
    <w:rPr>
      <w:color w:val="808080" w:themeColor="background1" w:themeShade="80"/>
    </w:rPr>
  </w:style>
  <w:style w:type="character" w:customStyle="1" w:styleId="HeaderChar">
    <w:name w:val="Header Char"/>
    <w:basedOn w:val="DefaultParagraphFont"/>
    <w:link w:val="Header"/>
    <w:uiPriority w:val="99"/>
    <w:rsid w:val="00EC4429"/>
    <w:rPr>
      <w:color w:val="808080" w:themeColor="background1" w:themeShade="80"/>
      <w:sz w:val="20"/>
    </w:rPr>
  </w:style>
  <w:style w:type="character" w:styleId="Hyperlink">
    <w:name w:val="Hyperlink"/>
    <w:basedOn w:val="DefaultParagraphFont"/>
    <w:uiPriority w:val="1"/>
    <w:rsid w:val="00A27090"/>
    <w:rPr>
      <w:color w:val="4147D3"/>
      <w:u w:val="single"/>
    </w:rPr>
  </w:style>
  <w:style w:type="paragraph" w:customStyle="1" w:styleId="Bullet1">
    <w:name w:val="Bullet 1"/>
    <w:basedOn w:val="Normal"/>
    <w:link w:val="Bullet1Char"/>
    <w:qFormat/>
    <w:rsid w:val="00E37476"/>
    <w:pPr>
      <w:numPr>
        <w:numId w:val="19"/>
      </w:numPr>
      <w:spacing w:before="60" w:after="60"/>
    </w:pPr>
    <w:rPr>
      <w:sz w:val="24"/>
    </w:rPr>
  </w:style>
  <w:style w:type="paragraph" w:customStyle="1" w:styleId="Bullet2">
    <w:name w:val="Bullet 2"/>
    <w:basedOn w:val="Bullet1"/>
    <w:uiPriority w:val="4"/>
    <w:qFormat/>
    <w:rsid w:val="00E307B6"/>
    <w:pPr>
      <w:numPr>
        <w:numId w:val="20"/>
      </w:numPr>
    </w:pPr>
  </w:style>
  <w:style w:type="paragraph" w:styleId="ListBullet2">
    <w:name w:val="List Bullet 2"/>
    <w:basedOn w:val="Normal"/>
    <w:uiPriority w:val="99"/>
    <w:semiHidden/>
    <w:rsid w:val="00E307B6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rsid w:val="00E307B6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rsid w:val="00E307B6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rsid w:val="00E307B6"/>
    <w:pPr>
      <w:numPr>
        <w:numId w:val="10"/>
      </w:numPr>
      <w:contextualSpacing/>
    </w:pPr>
  </w:style>
  <w:style w:type="paragraph" w:styleId="ListBullet">
    <w:name w:val="List Bullet"/>
    <w:basedOn w:val="Normal"/>
    <w:uiPriority w:val="99"/>
    <w:semiHidden/>
    <w:rsid w:val="00E307B6"/>
    <w:pPr>
      <w:numPr>
        <w:numId w:val="6"/>
      </w:numPr>
      <w:contextualSpacing/>
    </w:pPr>
  </w:style>
  <w:style w:type="paragraph" w:customStyle="1" w:styleId="Bullet3">
    <w:name w:val="Bullet 3"/>
    <w:basedOn w:val="Bullet1"/>
    <w:uiPriority w:val="4"/>
    <w:qFormat/>
    <w:rsid w:val="00E307B6"/>
    <w:pPr>
      <w:numPr>
        <w:numId w:val="21"/>
      </w:numPr>
    </w:pPr>
  </w:style>
  <w:style w:type="paragraph" w:customStyle="1" w:styleId="Number1">
    <w:name w:val="Number 1"/>
    <w:basedOn w:val="Normal"/>
    <w:uiPriority w:val="4"/>
    <w:qFormat/>
    <w:rsid w:val="00C250B8"/>
    <w:pPr>
      <w:numPr>
        <w:numId w:val="22"/>
      </w:numPr>
      <w:spacing w:before="60" w:after="60"/>
    </w:pPr>
  </w:style>
  <w:style w:type="paragraph" w:customStyle="1" w:styleId="Number2">
    <w:name w:val="Number 2"/>
    <w:basedOn w:val="Number1"/>
    <w:uiPriority w:val="4"/>
    <w:qFormat/>
    <w:rsid w:val="00E307B6"/>
    <w:pPr>
      <w:numPr>
        <w:numId w:val="23"/>
      </w:numPr>
    </w:pPr>
  </w:style>
  <w:style w:type="paragraph" w:customStyle="1" w:styleId="Number3">
    <w:name w:val="Number 3"/>
    <w:basedOn w:val="Number1"/>
    <w:uiPriority w:val="4"/>
    <w:qFormat/>
    <w:rsid w:val="00E307B6"/>
    <w:pPr>
      <w:numPr>
        <w:numId w:val="24"/>
      </w:numPr>
    </w:pPr>
  </w:style>
  <w:style w:type="paragraph" w:customStyle="1" w:styleId="Indent1">
    <w:name w:val="Indent 1"/>
    <w:basedOn w:val="Normal"/>
    <w:uiPriority w:val="4"/>
    <w:qFormat/>
    <w:rsid w:val="00C250B8"/>
    <w:pPr>
      <w:spacing w:before="60" w:after="60"/>
      <w:ind w:left="357"/>
    </w:pPr>
  </w:style>
  <w:style w:type="paragraph" w:customStyle="1" w:styleId="Indent2">
    <w:name w:val="Indent 2"/>
    <w:basedOn w:val="Indent1"/>
    <w:uiPriority w:val="4"/>
    <w:qFormat/>
    <w:rsid w:val="00000FB6"/>
    <w:pPr>
      <w:ind w:left="720"/>
    </w:pPr>
  </w:style>
  <w:style w:type="paragraph" w:customStyle="1" w:styleId="Indent3">
    <w:name w:val="Indent 3"/>
    <w:basedOn w:val="Indent1"/>
    <w:uiPriority w:val="4"/>
    <w:qFormat/>
    <w:rsid w:val="00000FB6"/>
    <w:pPr>
      <w:ind w:left="1077"/>
    </w:pPr>
  </w:style>
  <w:style w:type="paragraph" w:styleId="Title">
    <w:name w:val="Title"/>
    <w:basedOn w:val="Normal"/>
    <w:next w:val="Normal"/>
    <w:link w:val="TitleChar"/>
    <w:uiPriority w:val="10"/>
    <w:qFormat/>
    <w:rsid w:val="00062D36"/>
    <w:pPr>
      <w:spacing w:before="0" w:after="0"/>
      <w:contextualSpacing/>
    </w:pPr>
    <w:rPr>
      <w:rFonts w:eastAsiaTheme="majorEastAsia" w:cstheme="majorBidi"/>
      <w:b/>
      <w:color w:val="180F5E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D36"/>
    <w:rPr>
      <w:rFonts w:eastAsiaTheme="majorEastAsia" w:cstheme="majorBidi"/>
      <w:b/>
      <w:color w:val="180F5E"/>
      <w:sz w:val="44"/>
      <w:szCs w:val="56"/>
    </w:rPr>
  </w:style>
  <w:style w:type="character" w:styleId="PlaceholderText">
    <w:name w:val="Placeholder Text"/>
    <w:basedOn w:val="DefaultParagraphFont"/>
    <w:uiPriority w:val="99"/>
    <w:rsid w:val="00000FB6"/>
    <w:rPr>
      <w:color w:val="808080"/>
    </w:rPr>
  </w:style>
  <w:style w:type="paragraph" w:customStyle="1" w:styleId="BlockLabel">
    <w:name w:val="Block Label"/>
    <w:basedOn w:val="Normal"/>
    <w:uiPriority w:val="2"/>
    <w:qFormat/>
    <w:rsid w:val="00C91C75"/>
    <w:pPr>
      <w:outlineLvl w:val="3"/>
    </w:pPr>
    <w:rPr>
      <w:b/>
      <w:color w:val="180F5E"/>
    </w:rPr>
  </w:style>
  <w:style w:type="table" w:styleId="TableGrid">
    <w:name w:val="Table Grid"/>
    <w:basedOn w:val="TableNormal"/>
    <w:uiPriority w:val="39"/>
    <w:rsid w:val="00A60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C4429"/>
    <w:pPr>
      <w:keepNext/>
      <w:pBdr>
        <w:top w:val="single" w:sz="2" w:space="1" w:color="A6A6A6" w:themeColor="background1" w:themeShade="A6"/>
      </w:pBdr>
      <w:tabs>
        <w:tab w:val="center" w:pos="4513"/>
        <w:tab w:val="right" w:pos="9026"/>
      </w:tabs>
      <w:spacing w:before="0"/>
    </w:pPr>
    <w:rPr>
      <w:color w:val="808080" w:themeColor="background1" w:themeShade="80"/>
    </w:rPr>
  </w:style>
  <w:style w:type="character" w:customStyle="1" w:styleId="FooterChar">
    <w:name w:val="Footer Char"/>
    <w:basedOn w:val="DefaultParagraphFont"/>
    <w:link w:val="Footer"/>
    <w:uiPriority w:val="99"/>
    <w:rsid w:val="00EC4429"/>
    <w:rPr>
      <w:color w:val="808080" w:themeColor="background1" w:themeShade="80"/>
      <w:sz w:val="20"/>
    </w:rPr>
  </w:style>
  <w:style w:type="paragraph" w:customStyle="1" w:styleId="InformationType">
    <w:name w:val="Information Type"/>
    <w:basedOn w:val="Normal"/>
    <w:next w:val="Normal"/>
    <w:uiPriority w:val="9"/>
    <w:qFormat/>
    <w:rsid w:val="009D1886"/>
    <w:pPr>
      <w:spacing w:before="0" w:after="0"/>
      <w:jc w:val="right"/>
    </w:pPr>
    <w:rPr>
      <w:color w:val="180F5E"/>
      <w:sz w:val="36"/>
      <w:szCs w:val="36"/>
    </w:rPr>
  </w:style>
  <w:style w:type="paragraph" w:customStyle="1" w:styleId="DocumentCode">
    <w:name w:val="Document Code"/>
    <w:basedOn w:val="Normal"/>
    <w:next w:val="Title"/>
    <w:uiPriority w:val="9"/>
    <w:qFormat/>
    <w:rsid w:val="00DF60E0"/>
    <w:pPr>
      <w:spacing w:before="0" w:after="240"/>
      <w:jc w:val="right"/>
    </w:pPr>
    <w:rPr>
      <w:color w:val="180F5E"/>
    </w:rPr>
  </w:style>
  <w:style w:type="paragraph" w:customStyle="1" w:styleId="TableText">
    <w:name w:val="Table Text"/>
    <w:basedOn w:val="Normal"/>
    <w:uiPriority w:val="4"/>
    <w:qFormat/>
    <w:rsid w:val="003D10DE"/>
    <w:pPr>
      <w:spacing w:before="60" w:after="60"/>
    </w:pPr>
    <w:rPr>
      <w:sz w:val="16"/>
      <w:szCs w:val="20"/>
    </w:rPr>
  </w:style>
  <w:style w:type="paragraph" w:customStyle="1" w:styleId="TableHeading">
    <w:name w:val="Table Heading"/>
    <w:basedOn w:val="TableText"/>
    <w:uiPriority w:val="5"/>
    <w:qFormat/>
    <w:rsid w:val="003D10DE"/>
    <w:rPr>
      <w:color w:val="180F5E"/>
      <w:sz w:val="20"/>
    </w:rPr>
  </w:style>
  <w:style w:type="paragraph" w:customStyle="1" w:styleId="TableSubheading">
    <w:name w:val="Table Subheading"/>
    <w:basedOn w:val="TableHeading"/>
    <w:uiPriority w:val="5"/>
    <w:qFormat/>
    <w:rsid w:val="004A4093"/>
  </w:style>
  <w:style w:type="paragraph" w:customStyle="1" w:styleId="TableBullet1">
    <w:name w:val="Table Bullet 1"/>
    <w:basedOn w:val="TableText"/>
    <w:uiPriority w:val="5"/>
    <w:qFormat/>
    <w:rsid w:val="004A4093"/>
    <w:pPr>
      <w:numPr>
        <w:numId w:val="26"/>
      </w:numPr>
    </w:pPr>
  </w:style>
  <w:style w:type="paragraph" w:customStyle="1" w:styleId="TableBullet2">
    <w:name w:val="Table Bullet 2"/>
    <w:basedOn w:val="TableBullet1"/>
    <w:uiPriority w:val="5"/>
    <w:qFormat/>
    <w:rsid w:val="004A4093"/>
    <w:pPr>
      <w:numPr>
        <w:ilvl w:val="1"/>
      </w:numPr>
    </w:pPr>
  </w:style>
  <w:style w:type="paragraph" w:customStyle="1" w:styleId="Heading3Supplemental">
    <w:name w:val="Heading 3 Supplemental"/>
    <w:basedOn w:val="Heading3"/>
    <w:next w:val="Normal"/>
    <w:uiPriority w:val="9"/>
    <w:qFormat/>
    <w:rsid w:val="00704A19"/>
    <w:pPr>
      <w:outlineLvl w:val="9"/>
    </w:pPr>
    <w:rPr>
      <w:color w:val="ED1C24"/>
    </w:rPr>
  </w:style>
  <w:style w:type="paragraph" w:customStyle="1" w:styleId="Instruction">
    <w:name w:val="Instruction"/>
    <w:basedOn w:val="Normal"/>
    <w:uiPriority w:val="9"/>
    <w:qFormat/>
    <w:rsid w:val="004817FF"/>
    <w:rPr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sid w:val="004973F5"/>
    <w:rPr>
      <w:rFonts w:asciiTheme="majorHAnsi" w:eastAsiaTheme="majorEastAsia" w:hAnsiTheme="majorHAnsi" w:cstheme="majorBidi"/>
      <w:color w:val="B70E14" w:themeColor="accent1" w:themeShade="BF"/>
    </w:rPr>
  </w:style>
  <w:style w:type="paragraph" w:customStyle="1" w:styleId="Image">
    <w:name w:val="Image"/>
    <w:basedOn w:val="Normal"/>
    <w:next w:val="ImageCaption"/>
    <w:uiPriority w:val="3"/>
    <w:qFormat/>
    <w:rsid w:val="0057254A"/>
    <w:pPr>
      <w:keepNext/>
      <w:jc w:val="center"/>
    </w:pPr>
  </w:style>
  <w:style w:type="paragraph" w:customStyle="1" w:styleId="ImageCaption">
    <w:name w:val="Image Caption"/>
    <w:basedOn w:val="Image"/>
    <w:next w:val="Normal"/>
    <w:uiPriority w:val="3"/>
    <w:qFormat/>
    <w:rsid w:val="00B236CC"/>
    <w:pPr>
      <w:spacing w:before="60"/>
    </w:pPr>
    <w:rPr>
      <w:b/>
      <w:sz w:val="18"/>
    </w:rPr>
  </w:style>
  <w:style w:type="paragraph" w:customStyle="1" w:styleId="TableCaption">
    <w:name w:val="Table Caption"/>
    <w:basedOn w:val="Normal"/>
    <w:next w:val="Normal"/>
    <w:uiPriority w:val="6"/>
    <w:qFormat/>
    <w:rsid w:val="00B236CC"/>
    <w:pPr>
      <w:spacing w:before="60"/>
    </w:pPr>
    <w:rPr>
      <w:b/>
      <w:sz w:val="18"/>
    </w:rPr>
  </w:style>
  <w:style w:type="paragraph" w:customStyle="1" w:styleId="SectionHeader">
    <w:name w:val="Section Header"/>
    <w:basedOn w:val="Normal"/>
    <w:qFormat/>
    <w:rsid w:val="00A1580B"/>
    <w:pPr>
      <w:spacing w:before="60" w:after="60"/>
    </w:pPr>
    <w:rPr>
      <w:b/>
      <w:color w:val="FFFFFF" w:themeColor="background1"/>
    </w:rPr>
  </w:style>
  <w:style w:type="paragraph" w:customStyle="1" w:styleId="FieldLabel">
    <w:name w:val="Field Label"/>
    <w:basedOn w:val="TableText"/>
    <w:qFormat/>
    <w:rsid w:val="003D10DE"/>
    <w:pPr>
      <w:spacing w:before="120" w:after="120"/>
    </w:pPr>
    <w:rPr>
      <w:b/>
      <w:sz w:val="20"/>
    </w:rPr>
  </w:style>
  <w:style w:type="paragraph" w:customStyle="1" w:styleId="FieldText">
    <w:name w:val="Field Text"/>
    <w:basedOn w:val="TableText"/>
    <w:qFormat/>
    <w:rsid w:val="003D10DE"/>
    <w:pPr>
      <w:spacing w:before="120" w:after="120"/>
    </w:pPr>
    <w:rPr>
      <w:sz w:val="20"/>
    </w:rPr>
  </w:style>
  <w:style w:type="paragraph" w:customStyle="1" w:styleId="SmallText">
    <w:name w:val="Small Text"/>
    <w:basedOn w:val="Normal"/>
    <w:qFormat/>
    <w:rsid w:val="00067DA5"/>
    <w:pPr>
      <w:spacing w:before="0" w:after="0"/>
    </w:pPr>
    <w:rPr>
      <w:sz w:val="1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1196D"/>
    <w:pPr>
      <w:spacing w:before="0" w:after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196D"/>
    <w:rPr>
      <w:sz w:val="18"/>
      <w:szCs w:val="20"/>
    </w:rPr>
  </w:style>
  <w:style w:type="paragraph" w:customStyle="1" w:styleId="FieldTextCheckbox">
    <w:name w:val="Field Text Checkbox"/>
    <w:basedOn w:val="FieldText"/>
    <w:qFormat/>
    <w:rsid w:val="00906563"/>
    <w:pPr>
      <w:tabs>
        <w:tab w:val="left" w:pos="284"/>
      </w:tabs>
      <w:ind w:left="284" w:hanging="284"/>
    </w:pPr>
  </w:style>
  <w:style w:type="paragraph" w:customStyle="1" w:styleId="FieldTextClickableCheckbox">
    <w:name w:val="Field Text Clickable Checkbox"/>
    <w:basedOn w:val="FieldText"/>
    <w:qFormat/>
    <w:rsid w:val="007E176E"/>
    <w:pPr>
      <w:spacing w:before="40" w:after="40"/>
      <w:jc w:val="center"/>
    </w:pPr>
    <w:rPr>
      <w:rFonts w:ascii="MS Gothic" w:eastAsia="MS Gothic" w:hAnsi="MS Gothic" w:cs="Segoe UI Symbol"/>
      <w:sz w:val="28"/>
    </w:rPr>
  </w:style>
  <w:style w:type="paragraph" w:styleId="ListParagraph">
    <w:name w:val="List Paragraph"/>
    <w:basedOn w:val="Normal"/>
    <w:uiPriority w:val="34"/>
    <w:qFormat/>
    <w:rsid w:val="00E37476"/>
    <w:pPr>
      <w:spacing w:before="0" w:after="160" w:line="259" w:lineRule="auto"/>
      <w:ind w:left="720"/>
      <w:contextualSpacing/>
    </w:pPr>
    <w:rPr>
      <w:rFonts w:ascii="Verdana" w:hAnsi="Verdana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60D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D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D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D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D5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D5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D52"/>
    <w:rPr>
      <w:rFonts w:ascii="Segoe UI" w:hAnsi="Segoe UI" w:cs="Segoe UI"/>
      <w:sz w:val="18"/>
      <w:szCs w:val="18"/>
    </w:rPr>
  </w:style>
  <w:style w:type="character" w:customStyle="1" w:styleId="Bullet1Char">
    <w:name w:val="Bullet 1 Char"/>
    <w:link w:val="Bullet1"/>
    <w:locked/>
    <w:rsid w:val="00DD2F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94DFB-B753-4AEE-AC6F-B41E67F72AD1}"/>
      </w:docPartPr>
      <w:docPartBody>
        <w:p w:rsidR="00E61291" w:rsidRDefault="00B36239"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C9AC36944D4EAEA0D5232787078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BAD8-08E4-4739-8B05-0EEF72487C3F}"/>
      </w:docPartPr>
      <w:docPartBody>
        <w:p w:rsidR="000D231A" w:rsidRDefault="00E61291" w:rsidP="00E61291">
          <w:pPr>
            <w:pStyle w:val="8DC9AC36944D4EAEA0D52327870787A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9224C83C744307A68A55731018D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D66E6-2B57-462F-973A-6909A3D38DD2}"/>
      </w:docPartPr>
      <w:docPartBody>
        <w:p w:rsidR="000D231A" w:rsidRDefault="00E61291" w:rsidP="00E61291">
          <w:pPr>
            <w:pStyle w:val="869224C83C744307A68A55731018D5FF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DA9E7BBD384B4E9452514ED1A95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1C807-86FB-4223-953B-250DB03D3032}"/>
      </w:docPartPr>
      <w:docPartBody>
        <w:p w:rsidR="000D231A" w:rsidRDefault="00E61291" w:rsidP="00E61291">
          <w:pPr>
            <w:pStyle w:val="40DA9E7BBD384B4E9452514ED1A956F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BAA28A17EB4399BC362C80ADCA7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124B1-D452-4F71-B896-062F5109E8D1}"/>
      </w:docPartPr>
      <w:docPartBody>
        <w:p w:rsidR="000D231A" w:rsidRDefault="00E61291" w:rsidP="00E61291">
          <w:pPr>
            <w:pStyle w:val="85BAA28A17EB4399BC362C80ADCA7921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F6B34D3A124DFC9956C39D3F508A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FC851-B2EF-46A0-9AD9-2B042FFB9441}"/>
      </w:docPartPr>
      <w:docPartBody>
        <w:p w:rsidR="000D231A" w:rsidRDefault="00E61291" w:rsidP="00E61291">
          <w:pPr>
            <w:pStyle w:val="9AF6B34D3A124DFC9956C39D3F508A48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37A61-25FB-4F4F-BDF7-B18FA27EDDD9}"/>
      </w:docPartPr>
      <w:docPartBody>
        <w:p w:rsidR="000D231A" w:rsidRDefault="00E61291">
          <w:r w:rsidRPr="002D3B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A61727CD6D6143E18FAFEC6B4AB71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4A1A6-9248-45C1-A2BE-4852771798AC}"/>
      </w:docPartPr>
      <w:docPartBody>
        <w:p w:rsidR="00F302C2" w:rsidRDefault="000D231A" w:rsidP="000D231A">
          <w:pPr>
            <w:pStyle w:val="A61727CD6D6143E18FAFEC6B4AB71990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FF10CFA604833B73D84236FEA6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96FE8-515E-444E-B794-BF66980FDBF2}"/>
      </w:docPartPr>
      <w:docPartBody>
        <w:p w:rsidR="009336D8" w:rsidRDefault="00555B49" w:rsidP="00555B49">
          <w:pPr>
            <w:pStyle w:val="55CFF10CFA604833B73D84236FEA68F3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F406E229BDC042779093F8653D025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96CD0-1E8F-4872-86C1-35B7A35196B9}"/>
      </w:docPartPr>
      <w:docPartBody>
        <w:p w:rsidR="009336D8" w:rsidRDefault="00555B49" w:rsidP="00555B49">
          <w:pPr>
            <w:pStyle w:val="F406E229BDC042779093F8653D0256A3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C140C75055724D7F9A7314A6A72E2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F6D49-FE01-42BE-9AB9-9BBA0F42E324}"/>
      </w:docPartPr>
      <w:docPartBody>
        <w:p w:rsidR="009336D8" w:rsidRDefault="00555B49" w:rsidP="00555B49">
          <w:pPr>
            <w:pStyle w:val="C140C75055724D7F9A7314A6A72E2CB5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550C30BFC14248248C251EF55005A3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15891-76BE-4222-9019-AFB1EA45ED62}"/>
      </w:docPartPr>
      <w:docPartBody>
        <w:p w:rsidR="009336D8" w:rsidRDefault="00555B49" w:rsidP="00555B49">
          <w:pPr>
            <w:pStyle w:val="550C30BFC14248248C251EF55005A3E4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E5A2AF52BA564EDCAB8E499112FF8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27CC4-CEA2-4FB5-9391-33EE36F5B978}"/>
      </w:docPartPr>
      <w:docPartBody>
        <w:p w:rsidR="009336D8" w:rsidRDefault="00555B49" w:rsidP="00555B49">
          <w:pPr>
            <w:pStyle w:val="E5A2AF52BA564EDCAB8E499112FF81E7"/>
          </w:pPr>
          <w:r w:rsidRPr="002D3B1E">
            <w:rPr>
              <w:rStyle w:val="PlaceholderText"/>
            </w:rPr>
            <w:t>Choose an item.</w:t>
          </w:r>
        </w:p>
      </w:docPartBody>
    </w:docPart>
    <w:docPart>
      <w:docPartPr>
        <w:name w:val="63A2D2235BE44E0689B2D076C85FE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7A61-3D0A-4F02-ACD4-FF6A65AB18BC}"/>
      </w:docPartPr>
      <w:docPartBody>
        <w:p w:rsidR="009336D8" w:rsidRDefault="00555B49" w:rsidP="00555B49">
          <w:pPr>
            <w:pStyle w:val="63A2D2235BE44E0689B2D076C85FE23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3E1B203D6D4B359C8C929535D63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10E68-B66B-46FC-8A97-91580840F81C}"/>
      </w:docPartPr>
      <w:docPartBody>
        <w:p w:rsidR="009336D8" w:rsidRDefault="00555B49" w:rsidP="00555B49">
          <w:pPr>
            <w:pStyle w:val="103E1B203D6D4B359C8C929535D63BA7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F66DE626045C0A52C48BD6A131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C14B6-9E16-4327-9086-92A46A8B70C4}"/>
      </w:docPartPr>
      <w:docPartBody>
        <w:p w:rsidR="009336D8" w:rsidRDefault="00555B49" w:rsidP="00555B49">
          <w:pPr>
            <w:pStyle w:val="F98F66DE626045C0A52C48BD6A131CD2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FE0DFD90345B38CB8B3BC832B7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32643-7BBE-4E61-8C7B-952A34BA60AB}"/>
      </w:docPartPr>
      <w:docPartBody>
        <w:p w:rsidR="009336D8" w:rsidRDefault="00555B49" w:rsidP="00555B49">
          <w:pPr>
            <w:pStyle w:val="9DCFE0DFD90345B38CB8B3BC832B71D8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ED637EB9794E4ABB54637345A49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73473-1DDD-491B-88D6-DE79FB0B4874}"/>
      </w:docPartPr>
      <w:docPartBody>
        <w:p w:rsidR="009336D8" w:rsidRDefault="00555B49" w:rsidP="00555B49">
          <w:pPr>
            <w:pStyle w:val="24ED637EB9794E4ABB54637345A49209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5CEA2B9C7C404795344581887A5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B1465-5184-44FA-A301-5C9E7798C66D}"/>
      </w:docPartPr>
      <w:docPartBody>
        <w:p w:rsidR="004330C7" w:rsidRDefault="00512264" w:rsidP="00512264">
          <w:pPr>
            <w:pStyle w:val="515CEA2B9C7C404795344581887A5905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22DC1EFDA942E7B2CEB6FE831C1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E3753-1709-4C87-B28E-C3130DEFF8BD}"/>
      </w:docPartPr>
      <w:docPartBody>
        <w:p w:rsidR="004330C7" w:rsidRDefault="00512264" w:rsidP="00512264">
          <w:pPr>
            <w:pStyle w:val="3522DC1EFDA942E7B2CEB6FE831C1628"/>
          </w:pPr>
          <w:r w:rsidRPr="00B77892">
            <w:rPr>
              <w:rStyle w:val="PlaceholderText"/>
            </w:rPr>
            <w:t>Choose an item.</w:t>
          </w:r>
        </w:p>
      </w:docPartBody>
    </w:docPart>
    <w:docPart>
      <w:docPartPr>
        <w:name w:val="E23C0D0CB7074858AE42A8AEB9C97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251A0-0063-4227-87D6-579560F267B3}"/>
      </w:docPartPr>
      <w:docPartBody>
        <w:p w:rsidR="00A628CA" w:rsidRDefault="004330C7" w:rsidP="004330C7">
          <w:pPr>
            <w:pStyle w:val="E23C0D0CB7074858AE42A8AEB9C97867"/>
          </w:pPr>
          <w:r w:rsidRPr="001610E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39"/>
    <w:rsid w:val="000D231A"/>
    <w:rsid w:val="004330C7"/>
    <w:rsid w:val="00512264"/>
    <w:rsid w:val="00555B49"/>
    <w:rsid w:val="008B0C25"/>
    <w:rsid w:val="009336D8"/>
    <w:rsid w:val="00A628CA"/>
    <w:rsid w:val="00AC3E92"/>
    <w:rsid w:val="00B36239"/>
    <w:rsid w:val="00E61291"/>
    <w:rsid w:val="00F3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330C7"/>
    <w:rPr>
      <w:color w:val="808080"/>
    </w:rPr>
  </w:style>
  <w:style w:type="paragraph" w:customStyle="1" w:styleId="8DC9AC36944D4EAEA0D52327870787A2">
    <w:name w:val="8DC9AC36944D4EAEA0D52327870787A2"/>
    <w:rsid w:val="00E61291"/>
  </w:style>
  <w:style w:type="paragraph" w:customStyle="1" w:styleId="869224C83C744307A68A55731018D5FF">
    <w:name w:val="869224C83C744307A68A55731018D5FF"/>
    <w:rsid w:val="00E61291"/>
  </w:style>
  <w:style w:type="paragraph" w:customStyle="1" w:styleId="40DA9E7BBD384B4E9452514ED1A956F2">
    <w:name w:val="40DA9E7BBD384B4E9452514ED1A956F2"/>
    <w:rsid w:val="00E61291"/>
  </w:style>
  <w:style w:type="paragraph" w:customStyle="1" w:styleId="85BAA28A17EB4399BC362C80ADCA7921">
    <w:name w:val="85BAA28A17EB4399BC362C80ADCA7921"/>
    <w:rsid w:val="00E61291"/>
  </w:style>
  <w:style w:type="paragraph" w:customStyle="1" w:styleId="9AF6B34D3A124DFC9956C39D3F508A48">
    <w:name w:val="9AF6B34D3A124DFC9956C39D3F508A48"/>
    <w:rsid w:val="00E61291"/>
  </w:style>
  <w:style w:type="paragraph" w:customStyle="1" w:styleId="A61727CD6D6143E18FAFEC6B4AB71990">
    <w:name w:val="A61727CD6D6143E18FAFEC6B4AB71990"/>
    <w:rsid w:val="000D231A"/>
  </w:style>
  <w:style w:type="paragraph" w:customStyle="1" w:styleId="55CFF10CFA604833B73D84236FEA68F3">
    <w:name w:val="55CFF10CFA604833B73D84236FEA68F3"/>
    <w:rsid w:val="00555B49"/>
  </w:style>
  <w:style w:type="paragraph" w:customStyle="1" w:styleId="F406E229BDC042779093F8653D0256A3">
    <w:name w:val="F406E229BDC042779093F8653D0256A3"/>
    <w:rsid w:val="00555B49"/>
  </w:style>
  <w:style w:type="paragraph" w:customStyle="1" w:styleId="C140C75055724D7F9A7314A6A72E2CB5">
    <w:name w:val="C140C75055724D7F9A7314A6A72E2CB5"/>
    <w:rsid w:val="00555B49"/>
  </w:style>
  <w:style w:type="paragraph" w:customStyle="1" w:styleId="550C30BFC14248248C251EF55005A3E4">
    <w:name w:val="550C30BFC14248248C251EF55005A3E4"/>
    <w:rsid w:val="00555B49"/>
  </w:style>
  <w:style w:type="paragraph" w:customStyle="1" w:styleId="E5A2AF52BA564EDCAB8E499112FF81E7">
    <w:name w:val="E5A2AF52BA564EDCAB8E499112FF81E7"/>
    <w:rsid w:val="00555B49"/>
  </w:style>
  <w:style w:type="paragraph" w:customStyle="1" w:styleId="63A2D2235BE44E0689B2D076C85FE232">
    <w:name w:val="63A2D2235BE44E0689B2D076C85FE232"/>
    <w:rsid w:val="00555B49"/>
  </w:style>
  <w:style w:type="paragraph" w:customStyle="1" w:styleId="103E1B203D6D4B359C8C929535D63BA7">
    <w:name w:val="103E1B203D6D4B359C8C929535D63BA7"/>
    <w:rsid w:val="00555B49"/>
  </w:style>
  <w:style w:type="paragraph" w:customStyle="1" w:styleId="F98F66DE626045C0A52C48BD6A131CD2">
    <w:name w:val="F98F66DE626045C0A52C48BD6A131CD2"/>
    <w:rsid w:val="00555B49"/>
  </w:style>
  <w:style w:type="paragraph" w:customStyle="1" w:styleId="9DCFE0DFD90345B38CB8B3BC832B71D8">
    <w:name w:val="9DCFE0DFD90345B38CB8B3BC832B71D8"/>
    <w:rsid w:val="00555B49"/>
  </w:style>
  <w:style w:type="paragraph" w:customStyle="1" w:styleId="24ED637EB9794E4ABB54637345A49209">
    <w:name w:val="24ED637EB9794E4ABB54637345A49209"/>
    <w:rsid w:val="00555B49"/>
  </w:style>
  <w:style w:type="paragraph" w:customStyle="1" w:styleId="515CEA2B9C7C404795344581887A5905">
    <w:name w:val="515CEA2B9C7C404795344581887A5905"/>
    <w:rsid w:val="00512264"/>
  </w:style>
  <w:style w:type="paragraph" w:customStyle="1" w:styleId="3522DC1EFDA942E7B2CEB6FE831C1628">
    <w:name w:val="3522DC1EFDA942E7B2CEB6FE831C1628"/>
    <w:rsid w:val="00512264"/>
  </w:style>
  <w:style w:type="paragraph" w:customStyle="1" w:styleId="E23C0D0CB7074858AE42A8AEB9C97867">
    <w:name w:val="E23C0D0CB7074858AE42A8AEB9C97867"/>
    <w:rsid w:val="00433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FENZ">
  <a:themeElements>
    <a:clrScheme name="Fire and Emergency">
      <a:dk1>
        <a:sysClr val="windowText" lastClr="000000"/>
      </a:dk1>
      <a:lt1>
        <a:sysClr val="window" lastClr="FFFFFF"/>
      </a:lt1>
      <a:dk2>
        <a:srgbClr val="180F5E"/>
      </a:dk2>
      <a:lt2>
        <a:srgbClr val="FFFFFF"/>
      </a:lt2>
      <a:accent1>
        <a:srgbClr val="ED1C24"/>
      </a:accent1>
      <a:accent2>
        <a:srgbClr val="FFE80E"/>
      </a:accent2>
      <a:accent3>
        <a:srgbClr val="8652A1"/>
      </a:accent3>
      <a:accent4>
        <a:srgbClr val="00AEEF"/>
      </a:accent4>
      <a:accent5>
        <a:srgbClr val="8DC63F"/>
      </a:accent5>
      <a:accent6>
        <a:srgbClr val="F58220"/>
      </a:accent6>
      <a:hlink>
        <a:srgbClr val="4147D3"/>
      </a:hlink>
      <a:folHlink>
        <a:srgbClr val="4147D3"/>
      </a:folHlink>
    </a:clrScheme>
    <a:fontScheme name="FENZ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09A1A-88CB-4A55-B083-62B7342A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493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services information summary</vt:lpstr>
    </vt:vector>
  </TitlesOfParts>
  <Company>Fire and Emergency New Zealand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services information summary</dc:title>
  <dc:subject>Form</dc:subject>
  <dc:creator>Elder, Heather</dc:creator>
  <cp:keywords/>
  <dc:description/>
  <cp:lastModifiedBy>McCullum, Jayne</cp:lastModifiedBy>
  <cp:revision>2</cp:revision>
  <dcterms:created xsi:type="dcterms:W3CDTF">2022-09-08T03:44:00Z</dcterms:created>
  <dcterms:modified xsi:type="dcterms:W3CDTF">2022-09-08T03:44:00Z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edDate">
    <vt:lpwstr>25 August 2022</vt:lpwstr>
  </property>
</Properties>
</file>