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A5A8" w14:textId="77777777" w:rsidR="000A0D26" w:rsidRDefault="000A0D26" w:rsidP="00F543E6">
      <w:r>
        <w:t>Complete this form when you’re planning a complex land clearing burn, to ensure all factors have been considered. The burn plan details what, where and when you are burning as well as the mitigations that are in place to help prevent fire escapes</w:t>
      </w:r>
      <w:r w:rsidR="00A73821">
        <w:t xml:space="preserve"> and to control an escape if it does occur</w:t>
      </w:r>
      <w:r>
        <w:t>.</w:t>
      </w:r>
    </w:p>
    <w:p w14:paraId="19CCE55E" w14:textId="597D2EC1" w:rsidR="00A73821" w:rsidRDefault="00A73821" w:rsidP="00F543E6">
      <w:r>
        <w:t xml:space="preserve">You </w:t>
      </w:r>
      <w:r w:rsidR="00993071">
        <w:t>should</w:t>
      </w:r>
      <w:r>
        <w:t xml:space="preserve"> ask Fire and Emergency New Zealand for advice as you prepare your burn plan.  Notwithstanding any advice </w:t>
      </w:r>
      <w:r w:rsidR="00DD55E2">
        <w:t xml:space="preserve">or assistance </w:t>
      </w:r>
      <w:r>
        <w:t>provided by Fire and Emergency:</w:t>
      </w:r>
    </w:p>
    <w:p w14:paraId="6487F7A0" w14:textId="77777777" w:rsidR="00CC7589" w:rsidRDefault="00A73821" w:rsidP="00A73821">
      <w:pPr>
        <w:pStyle w:val="ListParagraph"/>
        <w:numPr>
          <w:ilvl w:val="0"/>
          <w:numId w:val="5"/>
        </w:numPr>
        <w:rPr>
          <w:sz w:val="22"/>
          <w:szCs w:val="22"/>
        </w:rPr>
      </w:pPr>
      <w:r w:rsidRPr="00A73821">
        <w:rPr>
          <w:sz w:val="22"/>
          <w:szCs w:val="22"/>
        </w:rPr>
        <w:t>you remain responsible for your burn</w:t>
      </w:r>
      <w:r>
        <w:rPr>
          <w:sz w:val="22"/>
          <w:szCs w:val="22"/>
        </w:rPr>
        <w:t>,</w:t>
      </w:r>
      <w:r w:rsidRPr="00A73821">
        <w:rPr>
          <w:sz w:val="22"/>
          <w:szCs w:val="22"/>
        </w:rPr>
        <w:t xml:space="preserve"> the</w:t>
      </w:r>
      <w:r>
        <w:rPr>
          <w:sz w:val="22"/>
          <w:szCs w:val="22"/>
        </w:rPr>
        <w:t xml:space="preserve"> content and</w:t>
      </w:r>
      <w:r w:rsidRPr="00A73821">
        <w:rPr>
          <w:sz w:val="22"/>
          <w:szCs w:val="22"/>
        </w:rPr>
        <w:t xml:space="preserve"> implementation of </w:t>
      </w:r>
      <w:r>
        <w:rPr>
          <w:sz w:val="22"/>
          <w:szCs w:val="22"/>
        </w:rPr>
        <w:t>your</w:t>
      </w:r>
      <w:r w:rsidRPr="00A73821">
        <w:rPr>
          <w:sz w:val="22"/>
          <w:szCs w:val="22"/>
        </w:rPr>
        <w:t xml:space="preserve"> burn plan</w:t>
      </w:r>
      <w:r>
        <w:rPr>
          <w:sz w:val="22"/>
          <w:szCs w:val="22"/>
        </w:rPr>
        <w:t>, and your duties in relation to fire in open air under the Fire and Emergency New Zealand Act 2017</w:t>
      </w:r>
    </w:p>
    <w:p w14:paraId="59AF2ED9" w14:textId="77777777" w:rsidR="00DD55E2" w:rsidRDefault="00A73821" w:rsidP="00A73821">
      <w:pPr>
        <w:pStyle w:val="ListParagraph"/>
        <w:numPr>
          <w:ilvl w:val="0"/>
          <w:numId w:val="5"/>
        </w:numPr>
        <w:rPr>
          <w:sz w:val="22"/>
          <w:szCs w:val="22"/>
        </w:rPr>
      </w:pPr>
      <w:r>
        <w:rPr>
          <w:sz w:val="22"/>
          <w:szCs w:val="22"/>
        </w:rPr>
        <w:t>Fire and Emergency New Zealand’s regulatory, enforcement and emergency response functions and powers are unaffected</w:t>
      </w:r>
      <w:r w:rsidR="00993071">
        <w:rPr>
          <w:sz w:val="22"/>
          <w:szCs w:val="22"/>
        </w:rPr>
        <w:t xml:space="preserve"> </w:t>
      </w:r>
    </w:p>
    <w:p w14:paraId="4F33A2F8" w14:textId="6D345822" w:rsidR="00A73821" w:rsidRPr="00A73821" w:rsidRDefault="00DD55E2" w:rsidP="00A73821">
      <w:pPr>
        <w:pStyle w:val="ListParagraph"/>
        <w:numPr>
          <w:ilvl w:val="0"/>
          <w:numId w:val="5"/>
        </w:numPr>
        <w:rPr>
          <w:sz w:val="22"/>
          <w:szCs w:val="22"/>
        </w:rPr>
      </w:pPr>
      <w:r>
        <w:rPr>
          <w:sz w:val="22"/>
          <w:szCs w:val="22"/>
        </w:rPr>
        <w:t xml:space="preserve">A fire permit is still required when a burn plan has been developed and or advice has been </w:t>
      </w:r>
      <w:r w:rsidR="006C0CA0">
        <w:rPr>
          <w:sz w:val="22"/>
          <w:szCs w:val="22"/>
        </w:rPr>
        <w:t>received, unless</w:t>
      </w:r>
      <w:r>
        <w:rPr>
          <w:sz w:val="22"/>
          <w:szCs w:val="22"/>
        </w:rPr>
        <w:t xml:space="preserve"> the area is in an open season </w:t>
      </w:r>
    </w:p>
    <w:p w14:paraId="0AFFE8E0" w14:textId="77777777" w:rsidR="000A0D26" w:rsidRDefault="000A0D26" w:rsidP="00F543E6">
      <w:r>
        <w:t>If your burn area map or light-up plan (see Part A) contains information specified in this form, you can reference these documents, rather than replicating the information.</w:t>
      </w:r>
    </w:p>
    <w:p w14:paraId="040CA491" w14:textId="39AC7E50" w:rsidR="00021715" w:rsidRDefault="00021715" w:rsidP="00F543E6">
      <w:r>
        <w:t xml:space="preserve">For guidance on planning and carrying out a prescribed burn </w:t>
      </w:r>
      <w:r w:rsidR="00C35EE7">
        <w:t xml:space="preserve">refer to: </w:t>
      </w:r>
      <w:r w:rsidRPr="00021715">
        <w:t>https://fireandemergency.nz/assets/Documents/Farms-rural-properties/FALMT-Land-clearing-burns.pdf</w:t>
      </w:r>
    </w:p>
    <w:p w14:paraId="741206DF" w14:textId="29769257" w:rsidR="000A0D26" w:rsidRDefault="000A0D26" w:rsidP="00F543E6">
      <w:r>
        <w:t>This form also contains templates to capture fire and weather observations on the day of and during the burn.</w:t>
      </w:r>
    </w:p>
    <w:p w14:paraId="729E7BB1" w14:textId="77777777" w:rsidR="000A0D26" w:rsidRDefault="000A0D26" w:rsidP="00F543E6">
      <w:r>
        <w:t>This plan includes the following sections (not all sections may be applicable for your burn):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4"/>
      </w:tblGrid>
      <w:tr w:rsidR="00154A1F" w14:paraId="73CF76FD" w14:textId="0E24BCBB" w:rsidTr="00530593">
        <w:tc>
          <w:tcPr>
            <w:tcW w:w="3304" w:type="dxa"/>
          </w:tcPr>
          <w:p w14:paraId="44FC17AF" w14:textId="77777777" w:rsidR="00154A1F" w:rsidRDefault="00154A1F" w:rsidP="00154A1F">
            <w:pPr>
              <w:pStyle w:val="TableBullet1"/>
            </w:pPr>
            <w:r>
              <w:t>Part A: Plan contents</w:t>
            </w:r>
          </w:p>
          <w:p w14:paraId="16255B16" w14:textId="77777777" w:rsidR="00154A1F" w:rsidRDefault="00154A1F" w:rsidP="00154A1F">
            <w:pPr>
              <w:pStyle w:val="TableBullet1"/>
            </w:pPr>
            <w:r>
              <w:t>Part B: Approvals</w:t>
            </w:r>
          </w:p>
          <w:p w14:paraId="32240B8C" w14:textId="77777777" w:rsidR="00154A1F" w:rsidRDefault="00154A1F" w:rsidP="00154A1F">
            <w:pPr>
              <w:pStyle w:val="TableBullet1"/>
            </w:pPr>
            <w:r>
              <w:t>Part C: Contact and property details</w:t>
            </w:r>
          </w:p>
          <w:p w14:paraId="2BDBC850" w14:textId="77777777" w:rsidR="00154A1F" w:rsidRDefault="00154A1F" w:rsidP="00154A1F">
            <w:pPr>
              <w:pStyle w:val="TableBullet1"/>
            </w:pPr>
            <w:r>
              <w:t>Part D: Burn details</w:t>
            </w:r>
          </w:p>
          <w:p w14:paraId="29A05F5C" w14:textId="77777777" w:rsidR="00154A1F" w:rsidRDefault="00154A1F" w:rsidP="00154A1F">
            <w:pPr>
              <w:pStyle w:val="TableBullet1"/>
            </w:pPr>
            <w:r>
              <w:t>Part E: Surrounding vegetation</w:t>
            </w:r>
          </w:p>
          <w:p w14:paraId="4148ABF1" w14:textId="1E799BD7" w:rsidR="00154A1F" w:rsidRDefault="00154A1F" w:rsidP="00154A1F">
            <w:pPr>
              <w:pStyle w:val="TableBullet1"/>
            </w:pPr>
            <w:r>
              <w:t>Part F: Perimeter control lines</w:t>
            </w:r>
          </w:p>
        </w:tc>
        <w:tc>
          <w:tcPr>
            <w:tcW w:w="3304" w:type="dxa"/>
          </w:tcPr>
          <w:p w14:paraId="0DEE5E22" w14:textId="77777777" w:rsidR="00154A1F" w:rsidRDefault="00154A1F" w:rsidP="00154A1F">
            <w:pPr>
              <w:pStyle w:val="TableBullet1"/>
            </w:pPr>
            <w:r>
              <w:t>Part G: Nearest water points</w:t>
            </w:r>
          </w:p>
          <w:p w14:paraId="0C9E00AB" w14:textId="77777777" w:rsidR="00154A1F" w:rsidRDefault="00154A1F" w:rsidP="00154A1F">
            <w:pPr>
              <w:pStyle w:val="TableBullet1"/>
            </w:pPr>
            <w:r>
              <w:t>Part H: Light-up details</w:t>
            </w:r>
          </w:p>
          <w:p w14:paraId="1BF90D40" w14:textId="3502D6AE" w:rsidR="00154A1F" w:rsidRDefault="00154A1F" w:rsidP="00154A1F">
            <w:pPr>
              <w:pStyle w:val="TableBullet1"/>
            </w:pPr>
            <w:r>
              <w:t>Part I: Special conditions Part J: Personnel resources required</w:t>
            </w:r>
          </w:p>
          <w:p w14:paraId="3C7E1BC7" w14:textId="77777777" w:rsidR="00154A1F" w:rsidRDefault="00154A1F" w:rsidP="00154A1F">
            <w:pPr>
              <w:pStyle w:val="TableBullet1"/>
            </w:pPr>
            <w:r>
              <w:t>Part K: Equipment required</w:t>
            </w:r>
          </w:p>
          <w:p w14:paraId="7367E52A" w14:textId="48F29CE3" w:rsidR="00154A1F" w:rsidRDefault="00154A1F" w:rsidP="00154A1F">
            <w:pPr>
              <w:pStyle w:val="TableBullet1"/>
            </w:pPr>
            <w:r>
              <w:t>Part L: Reserve resources</w:t>
            </w:r>
          </w:p>
        </w:tc>
        <w:tc>
          <w:tcPr>
            <w:tcW w:w="3304" w:type="dxa"/>
          </w:tcPr>
          <w:p w14:paraId="5AF33A7C" w14:textId="77777777" w:rsidR="00154A1F" w:rsidRDefault="00154A1F" w:rsidP="00154A1F">
            <w:pPr>
              <w:pStyle w:val="TableBullet1"/>
            </w:pPr>
            <w:r>
              <w:t>Appendix A: Communications Plan</w:t>
            </w:r>
          </w:p>
          <w:p w14:paraId="58B39441" w14:textId="77777777" w:rsidR="00154A1F" w:rsidRDefault="00154A1F" w:rsidP="00154A1F">
            <w:pPr>
              <w:pStyle w:val="TableBullet1"/>
            </w:pPr>
            <w:r>
              <w:t>Appendix B: CIMS incident command structure</w:t>
            </w:r>
          </w:p>
          <w:p w14:paraId="7C4B6544" w14:textId="77777777" w:rsidR="00154A1F" w:rsidRDefault="00154A1F" w:rsidP="00154A1F">
            <w:pPr>
              <w:pStyle w:val="TableBullet1"/>
            </w:pPr>
            <w:r>
              <w:t>Appendix C: Fire and weather behaviour pre-burn observations</w:t>
            </w:r>
          </w:p>
          <w:p w14:paraId="3269039D" w14:textId="7378D1DE" w:rsidR="00154A1F" w:rsidRDefault="00154A1F" w:rsidP="00154A1F">
            <w:pPr>
              <w:pStyle w:val="TableBullet1"/>
            </w:pPr>
            <w:r>
              <w:t>Appendix D: Fire weather observations during burning</w:t>
            </w:r>
          </w:p>
        </w:tc>
      </w:tr>
    </w:tbl>
    <w:p w14:paraId="7914B620" w14:textId="77777777" w:rsidR="000A0D26" w:rsidRDefault="000A0D26" w:rsidP="000A0D26">
      <w:pPr>
        <w:pStyle w:val="Smalltext"/>
      </w:pPr>
    </w:p>
    <w:tbl>
      <w:tblPr>
        <w:tblW w:w="5000" w:type="pct"/>
        <w:shd w:val="clear" w:color="auto" w:fill="F2F2F2"/>
        <w:tblLook w:val="04A0" w:firstRow="1" w:lastRow="0" w:firstColumn="1" w:lastColumn="0" w:noHBand="0" w:noVBand="1"/>
      </w:tblPr>
      <w:tblGrid>
        <w:gridCol w:w="2975"/>
        <w:gridCol w:w="1983"/>
        <w:gridCol w:w="2195"/>
        <w:gridCol w:w="823"/>
        <w:gridCol w:w="1940"/>
      </w:tblGrid>
      <w:tr w:rsidR="004819C3" w:rsidRPr="008A38A6" w14:paraId="23241F9A" w14:textId="77777777" w:rsidTr="004819C3">
        <w:tc>
          <w:tcPr>
            <w:tcW w:w="250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002060"/>
            <w:vAlign w:val="center"/>
          </w:tcPr>
          <w:p w14:paraId="3FA6F69D" w14:textId="368BDAAA" w:rsidR="004819C3" w:rsidRDefault="004819C3" w:rsidP="004819C3">
            <w:pPr>
              <w:pStyle w:val="Subtitle"/>
            </w:pPr>
            <w:r>
              <w:t>Part A</w:t>
            </w:r>
          </w:p>
        </w:tc>
        <w:tc>
          <w:tcPr>
            <w:tcW w:w="2500"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002060"/>
            <w:vAlign w:val="center"/>
          </w:tcPr>
          <w:p w14:paraId="10839627" w14:textId="2684AD85" w:rsidR="004819C3" w:rsidRDefault="004819C3" w:rsidP="004819C3">
            <w:pPr>
              <w:pStyle w:val="Subtitle"/>
              <w:jc w:val="right"/>
            </w:pPr>
            <w:r>
              <w:t>Plan contents</w:t>
            </w:r>
          </w:p>
        </w:tc>
      </w:tr>
      <w:tr w:rsidR="000A0D26" w:rsidRPr="008A38A6" w14:paraId="4352F1E1" w14:textId="77777777" w:rsidTr="001E260F">
        <w:tc>
          <w:tcPr>
            <w:tcW w:w="5000" w:type="pct"/>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BB82AE8" w14:textId="77777777" w:rsidR="000A0D26" w:rsidRPr="004300D0" w:rsidRDefault="000A0D26" w:rsidP="0012342E">
            <w:pPr>
              <w:rPr>
                <w:szCs w:val="20"/>
              </w:rPr>
            </w:pPr>
            <w:r>
              <w:rPr>
                <w:szCs w:val="20"/>
              </w:rPr>
              <w:t>Ensure you have completed the following information as part of your burn plan.</w:t>
            </w:r>
          </w:p>
        </w:tc>
      </w:tr>
      <w:tr w:rsidR="000A0D26" w:rsidRPr="008A38A6" w14:paraId="76E937B9" w14:textId="77777777" w:rsidTr="001E260F">
        <w:tc>
          <w:tcPr>
            <w:tcW w:w="1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0161848" w14:textId="77777777" w:rsidR="000A0D26" w:rsidRDefault="000A0D26" w:rsidP="000A0D26">
            <w:pPr>
              <w:pStyle w:val="Tableheading"/>
            </w:pPr>
            <w:r>
              <w:t>Burn plan includes:</w:t>
            </w:r>
          </w:p>
        </w:tc>
        <w:tc>
          <w:tcPr>
            <w:tcW w:w="3500" w:type="pct"/>
            <w:gridSpan w:val="4"/>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AAE704D" w14:textId="77777777" w:rsidR="000A0D26" w:rsidRDefault="006B1AC2" w:rsidP="000A0D26">
            <w:pPr>
              <w:pStyle w:val="Checkboxitem"/>
            </w:pPr>
            <w:sdt>
              <w:sdtPr>
                <w:rPr>
                  <w:sz w:val="24"/>
                </w:rPr>
                <w:id w:val="-1968882960"/>
                <w14:checkbox>
                  <w14:checked w14:val="0"/>
                  <w14:checkedState w14:val="2612" w14:font="MS Gothic"/>
                  <w14:uncheckedState w14:val="2610" w14:font="MS Gothic"/>
                </w14:checkbox>
              </w:sdtPr>
              <w:sdtContent>
                <w:r w:rsidR="000A0D26" w:rsidRPr="000A0D26">
                  <w:rPr>
                    <w:rFonts w:ascii="MS Gothic" w:eastAsia="MS Gothic" w:hAnsi="MS Gothic" w:hint="eastAsia"/>
                    <w:sz w:val="24"/>
                  </w:rPr>
                  <w:t>☐</w:t>
                </w:r>
              </w:sdtContent>
            </w:sdt>
            <w:r w:rsidR="000A0D26">
              <w:tab/>
              <w:t>Communications plan (see Appendix A for template)</w:t>
            </w:r>
          </w:p>
          <w:p w14:paraId="21171443" w14:textId="77777777" w:rsidR="000A0D26" w:rsidRDefault="006B1AC2" w:rsidP="000A0D26">
            <w:pPr>
              <w:pStyle w:val="Checkboxitem"/>
            </w:pPr>
            <w:sdt>
              <w:sdtPr>
                <w:rPr>
                  <w:sz w:val="24"/>
                </w:rPr>
                <w:id w:val="1953978497"/>
                <w14:checkbox>
                  <w14:checked w14:val="0"/>
                  <w14:checkedState w14:val="2612" w14:font="MS Gothic"/>
                  <w14:uncheckedState w14:val="2610" w14:font="MS Gothic"/>
                </w14:checkbox>
              </w:sdtPr>
              <w:sdtContent>
                <w:r w:rsidR="000A0D26" w:rsidRPr="000A0D26">
                  <w:rPr>
                    <w:rFonts w:ascii="MS Gothic" w:eastAsia="MS Gothic" w:hAnsi="MS Gothic" w:hint="eastAsia"/>
                    <w:sz w:val="24"/>
                  </w:rPr>
                  <w:t>☐</w:t>
                </w:r>
              </w:sdtContent>
            </w:sdt>
            <w:r w:rsidR="000A0D26">
              <w:tab/>
              <w:t>Command structure/personnel plan (see Appendix B for template)</w:t>
            </w:r>
          </w:p>
          <w:p w14:paraId="0D712376" w14:textId="77777777" w:rsidR="000A0D26" w:rsidRDefault="006B1AC2" w:rsidP="000A0D26">
            <w:pPr>
              <w:pStyle w:val="Checkboxitem"/>
            </w:pPr>
            <w:sdt>
              <w:sdtPr>
                <w:rPr>
                  <w:sz w:val="24"/>
                </w:rPr>
                <w:id w:val="-1666784711"/>
                <w14:checkbox>
                  <w14:checked w14:val="0"/>
                  <w14:checkedState w14:val="2612" w14:font="MS Gothic"/>
                  <w14:uncheckedState w14:val="2610" w14:font="MS Gothic"/>
                </w14:checkbox>
              </w:sdtPr>
              <w:sdtContent>
                <w:r w:rsidR="000A0D26" w:rsidRPr="000A0D26">
                  <w:rPr>
                    <w:rFonts w:ascii="MS Gothic" w:eastAsia="MS Gothic" w:hAnsi="MS Gothic" w:hint="eastAsia"/>
                    <w:sz w:val="24"/>
                  </w:rPr>
                  <w:t>☐</w:t>
                </w:r>
              </w:sdtContent>
            </w:sdt>
            <w:r w:rsidR="000A0D26">
              <w:tab/>
              <w:t>Ignition/light-up plan (complete Part H or attach light-up plan, provide map)</w:t>
            </w:r>
          </w:p>
          <w:p w14:paraId="486A2688" w14:textId="77777777" w:rsidR="000A0D26" w:rsidRDefault="006B1AC2" w:rsidP="000A0D26">
            <w:pPr>
              <w:pStyle w:val="Checkboxitem"/>
            </w:pPr>
            <w:sdt>
              <w:sdtPr>
                <w:rPr>
                  <w:sz w:val="24"/>
                </w:rPr>
                <w:id w:val="260959162"/>
                <w14:checkbox>
                  <w14:checked w14:val="0"/>
                  <w14:checkedState w14:val="2612" w14:font="MS Gothic"/>
                  <w14:uncheckedState w14:val="2610" w14:font="MS Gothic"/>
                </w14:checkbox>
              </w:sdtPr>
              <w:sdtContent>
                <w:r w:rsidR="000A0D26" w:rsidRPr="000A0D26">
                  <w:rPr>
                    <w:rFonts w:ascii="MS Gothic" w:eastAsia="MS Gothic" w:hAnsi="MS Gothic" w:hint="eastAsia"/>
                    <w:sz w:val="24"/>
                  </w:rPr>
                  <w:t>☐</w:t>
                </w:r>
              </w:sdtContent>
            </w:sdt>
            <w:r w:rsidR="000A0D26">
              <w:tab/>
              <w:t>Resource locations (complete relevant parts and provide map)</w:t>
            </w:r>
          </w:p>
          <w:p w14:paraId="2B54FFE1" w14:textId="77777777" w:rsidR="000A0D26" w:rsidRPr="004300D0" w:rsidRDefault="006B1AC2" w:rsidP="000A0D26">
            <w:pPr>
              <w:pStyle w:val="Checkboxitem"/>
              <w:rPr>
                <w:szCs w:val="20"/>
              </w:rPr>
            </w:pPr>
            <w:sdt>
              <w:sdtPr>
                <w:rPr>
                  <w:sz w:val="24"/>
                </w:rPr>
                <w:id w:val="-1156905098"/>
                <w14:checkbox>
                  <w14:checked w14:val="0"/>
                  <w14:checkedState w14:val="2612" w14:font="MS Gothic"/>
                  <w14:uncheckedState w14:val="2610" w14:font="MS Gothic"/>
                </w14:checkbox>
              </w:sdtPr>
              <w:sdtContent>
                <w:r w:rsidR="000A0D26" w:rsidRPr="000A0D26">
                  <w:rPr>
                    <w:rFonts w:ascii="MS Gothic" w:eastAsia="MS Gothic" w:hAnsi="MS Gothic" w:hint="eastAsia"/>
                    <w:sz w:val="24"/>
                  </w:rPr>
                  <w:t>☐</w:t>
                </w:r>
              </w:sdtContent>
            </w:sdt>
            <w:r w:rsidR="000A0D26">
              <w:tab/>
              <w:t>Escape routes and access (complete relevant parts and provide map)</w:t>
            </w:r>
          </w:p>
        </w:tc>
      </w:tr>
      <w:tr w:rsidR="000A0D26" w:rsidRPr="008A38A6" w14:paraId="5BC5FCE5" w14:textId="77777777" w:rsidTr="000A0D26">
        <w:tc>
          <w:tcPr>
            <w:tcW w:w="1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C0B9E01" w14:textId="77777777" w:rsidR="000A0D26" w:rsidRDefault="000A0D26" w:rsidP="000A0D26">
            <w:pPr>
              <w:pStyle w:val="Tableheading"/>
            </w:pPr>
            <w:r>
              <w:t>Maps/appendix included:</w:t>
            </w:r>
          </w:p>
        </w:tc>
        <w:tc>
          <w:tcPr>
            <w:tcW w:w="3500" w:type="pct"/>
            <w:gridSpan w:val="4"/>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4B9787D" w14:textId="77777777" w:rsidR="000A0D26" w:rsidRDefault="006B1AC2" w:rsidP="000A0D26">
            <w:pPr>
              <w:pStyle w:val="Checkboxitem"/>
            </w:pPr>
            <w:sdt>
              <w:sdtPr>
                <w:rPr>
                  <w:sz w:val="24"/>
                </w:rPr>
                <w:id w:val="1706281816"/>
                <w14:checkbox>
                  <w14:checked w14:val="0"/>
                  <w14:checkedState w14:val="2612" w14:font="MS Gothic"/>
                  <w14:uncheckedState w14:val="2610" w14:font="MS Gothic"/>
                </w14:checkbox>
              </w:sdtPr>
              <w:sdtContent>
                <w:r w:rsidR="000A0D26" w:rsidRPr="000A0D26">
                  <w:rPr>
                    <w:rFonts w:ascii="MS Gothic" w:eastAsia="MS Gothic" w:hAnsi="MS Gothic" w:hint="eastAsia"/>
                    <w:sz w:val="24"/>
                  </w:rPr>
                  <w:t>☐</w:t>
                </w:r>
              </w:sdtContent>
            </w:sdt>
            <w:r w:rsidR="000A0D26">
              <w:tab/>
              <w:t>Map of burn area and any other items, e.g. ignition/light-up plan, escape routes, assembly areas, roads to be closed, alternate routes, location of burn/smoke signs, fire command location, resource locations, etc.</w:t>
            </w:r>
          </w:p>
          <w:p w14:paraId="2A500B15" w14:textId="77777777" w:rsidR="000A0D26" w:rsidRPr="004300D0" w:rsidRDefault="006B1AC2" w:rsidP="000A0D26">
            <w:pPr>
              <w:pStyle w:val="Checkboxitem"/>
              <w:rPr>
                <w:szCs w:val="20"/>
              </w:rPr>
            </w:pPr>
            <w:sdt>
              <w:sdtPr>
                <w:rPr>
                  <w:sz w:val="24"/>
                </w:rPr>
                <w:id w:val="1320700593"/>
                <w14:checkbox>
                  <w14:checked w14:val="0"/>
                  <w14:checkedState w14:val="2612" w14:font="MS Gothic"/>
                  <w14:uncheckedState w14:val="2610" w14:font="MS Gothic"/>
                </w14:checkbox>
              </w:sdtPr>
              <w:sdtContent>
                <w:r w:rsidR="000A0D26" w:rsidRPr="000A0D26">
                  <w:rPr>
                    <w:rFonts w:ascii="MS Gothic" w:eastAsia="MS Gothic" w:hAnsi="MS Gothic" w:hint="eastAsia"/>
                    <w:sz w:val="24"/>
                  </w:rPr>
                  <w:t>☐</w:t>
                </w:r>
              </w:sdtContent>
            </w:sdt>
            <w:r w:rsidR="000A0D26">
              <w:tab/>
              <w:t xml:space="preserve">Other (specify): </w:t>
            </w:r>
          </w:p>
        </w:tc>
      </w:tr>
      <w:tr w:rsidR="000A0D26" w:rsidRPr="008A38A6" w14:paraId="677E5FAF" w14:textId="77777777" w:rsidTr="000A0D26">
        <w:tc>
          <w:tcPr>
            <w:tcW w:w="1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5583B5FB" w14:textId="77777777" w:rsidR="000A0D26" w:rsidRDefault="000A0D26" w:rsidP="000A0D26">
            <w:pPr>
              <w:pStyle w:val="Tableheading"/>
            </w:pPr>
            <w:r>
              <w:t>Maps/aerial photos prepared by:</w:t>
            </w:r>
          </w:p>
        </w:tc>
        <w:tc>
          <w:tcPr>
            <w:tcW w:w="3500" w:type="pct"/>
            <w:gridSpan w:val="4"/>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8E94164" w14:textId="77777777" w:rsidR="000A0D26" w:rsidRPr="004300D0" w:rsidRDefault="000A0D26" w:rsidP="0012342E">
            <w:pPr>
              <w:rPr>
                <w:szCs w:val="20"/>
              </w:rPr>
            </w:pPr>
          </w:p>
        </w:tc>
      </w:tr>
      <w:tr w:rsidR="00E22AE1" w:rsidRPr="004300D0" w14:paraId="22A49E08" w14:textId="77777777" w:rsidTr="00391CF7">
        <w:tblPrEx>
          <w:shd w:val="clear" w:color="auto" w:fill="D9D9D9" w:themeFill="background1" w:themeFillShade="D9"/>
        </w:tblPrEx>
        <w:trPr>
          <w:trHeight w:hRule="exact" w:val="510"/>
        </w:trPr>
        <w:tc>
          <w:tcPr>
            <w:tcW w:w="1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7629ABEA" w14:textId="77777777" w:rsidR="00E22AE1" w:rsidRDefault="00E22AE1" w:rsidP="00E22AE1">
            <w:pPr>
              <w:pStyle w:val="Tableheading"/>
            </w:pPr>
            <w:r>
              <w:t>Burn plan prepared by:</w:t>
            </w:r>
          </w:p>
        </w:tc>
        <w:tc>
          <w:tcPr>
            <w:tcW w:w="2107"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7B52D10" w14:textId="77777777" w:rsidR="00E22AE1" w:rsidRPr="004300D0" w:rsidRDefault="00E22AE1" w:rsidP="00E22AE1">
            <w:pPr>
              <w:rPr>
                <w:szCs w:val="20"/>
              </w:rPr>
            </w:pPr>
          </w:p>
        </w:tc>
        <w:tc>
          <w:tcPr>
            <w:tcW w:w="41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C8E9ECC" w14:textId="77777777" w:rsidR="00E22AE1" w:rsidRDefault="00E22AE1" w:rsidP="00E22AE1">
            <w:pPr>
              <w:pStyle w:val="Tableheading"/>
            </w:pPr>
            <w:r>
              <w:t>Date:</w:t>
            </w:r>
          </w:p>
        </w:tc>
        <w:tc>
          <w:tcPr>
            <w:tcW w:w="97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66EC5BC" w14:textId="77777777" w:rsidR="00E22AE1" w:rsidRPr="004300D0" w:rsidRDefault="00E22AE1" w:rsidP="00E22AE1">
            <w:pPr>
              <w:rPr>
                <w:szCs w:val="20"/>
              </w:rPr>
            </w:pPr>
          </w:p>
        </w:tc>
      </w:tr>
    </w:tbl>
    <w:p w14:paraId="204F5F7E" w14:textId="77777777" w:rsidR="000A0D26" w:rsidRDefault="000A0D26" w:rsidP="0012342E">
      <w:pPr>
        <w:pStyle w:val="Smalltext"/>
      </w:pPr>
    </w:p>
    <w:tbl>
      <w:tblPr>
        <w:tblW w:w="5000" w:type="pct"/>
        <w:shd w:val="clear" w:color="auto" w:fill="D9D9D9" w:themeFill="background1" w:themeFillShade="D9"/>
        <w:tblLayout w:type="fixed"/>
        <w:tblLook w:val="04A0" w:firstRow="1" w:lastRow="0" w:firstColumn="1" w:lastColumn="0" w:noHBand="0" w:noVBand="1"/>
      </w:tblPr>
      <w:tblGrid>
        <w:gridCol w:w="2976"/>
        <w:gridCol w:w="1984"/>
        <w:gridCol w:w="2197"/>
        <w:gridCol w:w="824"/>
        <w:gridCol w:w="1941"/>
      </w:tblGrid>
      <w:tr w:rsidR="004819C3" w:rsidRPr="004300D0" w14:paraId="1AC274CE" w14:textId="77777777" w:rsidTr="004819C3">
        <w:trPr>
          <w:trHeight w:hRule="exact" w:val="510"/>
        </w:trPr>
        <w:tc>
          <w:tcPr>
            <w:tcW w:w="2500" w:type="pct"/>
            <w:gridSpan w:val="2"/>
            <w:shd w:val="clear" w:color="auto" w:fill="002060"/>
          </w:tcPr>
          <w:p w14:paraId="3FD21E7D" w14:textId="7DEC87FF" w:rsidR="004819C3" w:rsidRPr="004300D0" w:rsidRDefault="004819C3" w:rsidP="004819C3">
            <w:pPr>
              <w:pStyle w:val="Subtitle"/>
            </w:pPr>
            <w:r>
              <w:lastRenderedPageBreak/>
              <w:t>Part B</w:t>
            </w:r>
          </w:p>
        </w:tc>
        <w:tc>
          <w:tcPr>
            <w:tcW w:w="2500" w:type="pct"/>
            <w:gridSpan w:val="3"/>
            <w:shd w:val="clear" w:color="auto" w:fill="002060"/>
          </w:tcPr>
          <w:p w14:paraId="140EE70C" w14:textId="293C6611" w:rsidR="004819C3" w:rsidRPr="004300D0" w:rsidRDefault="004819C3" w:rsidP="004819C3">
            <w:pPr>
              <w:pStyle w:val="Subtitle"/>
              <w:jc w:val="right"/>
            </w:pPr>
            <w:r>
              <w:t>Approvals</w:t>
            </w:r>
          </w:p>
        </w:tc>
      </w:tr>
      <w:tr w:rsidR="00EF3194" w:rsidRPr="004300D0" w14:paraId="3C27EF86" w14:textId="77777777" w:rsidTr="004819C3">
        <w:trPr>
          <w:trHeight w:hRule="exact" w:val="510"/>
        </w:trPr>
        <w:tc>
          <w:tcPr>
            <w:tcW w:w="1500" w:type="pct"/>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70439FDF" w14:textId="77777777" w:rsidR="000A0D26" w:rsidRDefault="000A0D26" w:rsidP="00EF3194">
            <w:pPr>
              <w:pStyle w:val="Tableheading"/>
              <w:spacing w:after="0"/>
            </w:pPr>
            <w:proofErr w:type="gramStart"/>
            <w:r>
              <w:t>Land owner</w:t>
            </w:r>
            <w:proofErr w:type="gramEnd"/>
            <w:r>
              <w:t>/occupier:</w:t>
            </w:r>
          </w:p>
        </w:tc>
        <w:tc>
          <w:tcPr>
            <w:tcW w:w="2107" w:type="pct"/>
            <w:gridSpan w:val="2"/>
            <w:tcBorders>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D5928BE" w14:textId="77777777" w:rsidR="000A0D26" w:rsidRPr="004300D0" w:rsidRDefault="000A0D26" w:rsidP="0012342E">
            <w:pPr>
              <w:rPr>
                <w:szCs w:val="20"/>
              </w:rPr>
            </w:pPr>
          </w:p>
        </w:tc>
        <w:tc>
          <w:tcPr>
            <w:tcW w:w="415" w:type="pct"/>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07CEF3F" w14:textId="77777777" w:rsidR="000A0D26" w:rsidRDefault="000A0D26" w:rsidP="0012342E">
            <w:pPr>
              <w:pStyle w:val="Tableheading"/>
            </w:pPr>
            <w:r>
              <w:t>Date</w:t>
            </w:r>
            <w:r w:rsidRPr="004300D0">
              <w:t>:</w:t>
            </w:r>
          </w:p>
        </w:tc>
        <w:tc>
          <w:tcPr>
            <w:tcW w:w="978" w:type="pct"/>
            <w:tcBorders>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3F2FEDB" w14:textId="77777777" w:rsidR="000A0D26" w:rsidRPr="004300D0" w:rsidRDefault="000A0D26" w:rsidP="0012342E">
            <w:pPr>
              <w:rPr>
                <w:szCs w:val="20"/>
              </w:rPr>
            </w:pPr>
          </w:p>
        </w:tc>
      </w:tr>
      <w:tr w:rsidR="000A0D26" w:rsidRPr="004300D0" w14:paraId="4AF4CFC6" w14:textId="77777777" w:rsidTr="00EF3194">
        <w:trPr>
          <w:trHeight w:hRule="exact" w:val="510"/>
        </w:trPr>
        <w:tc>
          <w:tcPr>
            <w:tcW w:w="1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31CCAF5" w14:textId="77777777" w:rsidR="000A0D26" w:rsidRDefault="000A0D26" w:rsidP="00EF3194">
            <w:pPr>
              <w:pStyle w:val="Tableheading"/>
              <w:spacing w:after="0"/>
            </w:pPr>
            <w:bookmarkStart w:id="0" w:name="_Hlk66780694"/>
            <w:r>
              <w:t>Person responsible for burn</w:t>
            </w:r>
          </w:p>
        </w:tc>
        <w:tc>
          <w:tcPr>
            <w:tcW w:w="2107"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2A30CB1" w14:textId="77777777" w:rsidR="000A0D26" w:rsidRPr="004300D0" w:rsidRDefault="000A0D26" w:rsidP="0012342E">
            <w:pPr>
              <w:rPr>
                <w:szCs w:val="20"/>
              </w:rPr>
            </w:pPr>
          </w:p>
        </w:tc>
        <w:tc>
          <w:tcPr>
            <w:tcW w:w="41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42ACD86" w14:textId="77777777" w:rsidR="000A0D26" w:rsidRDefault="000A0D26" w:rsidP="0012342E">
            <w:pPr>
              <w:pStyle w:val="Tableheading"/>
            </w:pPr>
            <w:r>
              <w:t>Date:</w:t>
            </w:r>
          </w:p>
        </w:tc>
        <w:tc>
          <w:tcPr>
            <w:tcW w:w="97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91B64C0" w14:textId="77777777" w:rsidR="000A0D26" w:rsidRPr="004300D0" w:rsidRDefault="000A0D26" w:rsidP="0012342E">
            <w:pPr>
              <w:rPr>
                <w:szCs w:val="20"/>
              </w:rPr>
            </w:pPr>
          </w:p>
        </w:tc>
      </w:tr>
      <w:bookmarkEnd w:id="0"/>
      <w:tr w:rsidR="00EF3194" w:rsidRPr="004300D0" w14:paraId="5DB56E84" w14:textId="77777777" w:rsidTr="00EF3194">
        <w:trPr>
          <w:trHeight w:hRule="exact" w:val="510"/>
        </w:trPr>
        <w:tc>
          <w:tcPr>
            <w:tcW w:w="1500" w:type="pct"/>
            <w:vMerge w:val="restart"/>
            <w:tcBorders>
              <w:top w:val="single" w:sz="2" w:space="0" w:color="D9D9D9" w:themeColor="background1" w:themeShade="D9"/>
              <w:left w:val="single" w:sz="2" w:space="0" w:color="D9D9D9" w:themeColor="background1" w:themeShade="D9"/>
              <w:right w:val="single" w:sz="2" w:space="0" w:color="D9D9D9" w:themeColor="background1" w:themeShade="D9"/>
            </w:tcBorders>
            <w:shd w:val="clear" w:color="auto" w:fill="D9D9D9" w:themeFill="background1" w:themeFillShade="D9"/>
          </w:tcPr>
          <w:p w14:paraId="2CD3B759" w14:textId="4714010D" w:rsidR="00EF3194" w:rsidRDefault="00EF3194" w:rsidP="00EF3194">
            <w:pPr>
              <w:pStyle w:val="Tableheading"/>
              <w:spacing w:after="0"/>
            </w:pPr>
            <w:r>
              <w:t>Principal Rural Fire Officer*:</w:t>
            </w:r>
            <w:r>
              <w:br/>
            </w:r>
            <w:r w:rsidRPr="00EF3194">
              <w:rPr>
                <w:b w:val="0"/>
                <w:i/>
                <w:sz w:val="18"/>
              </w:rPr>
              <w:t>(or delegate)</w:t>
            </w:r>
          </w:p>
        </w:tc>
        <w:tc>
          <w:tcPr>
            <w:tcW w:w="2107"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12D91B2" w14:textId="77777777" w:rsidR="00EF3194" w:rsidRPr="004300D0" w:rsidRDefault="00EF3194" w:rsidP="0012342E">
            <w:pPr>
              <w:rPr>
                <w:szCs w:val="20"/>
              </w:rPr>
            </w:pPr>
          </w:p>
        </w:tc>
        <w:tc>
          <w:tcPr>
            <w:tcW w:w="41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C3B34A0" w14:textId="77777777" w:rsidR="00EF3194" w:rsidRDefault="00EF3194" w:rsidP="0012342E">
            <w:pPr>
              <w:pStyle w:val="Tableheading"/>
            </w:pPr>
            <w:r>
              <w:t>Date</w:t>
            </w:r>
          </w:p>
        </w:tc>
        <w:tc>
          <w:tcPr>
            <w:tcW w:w="97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65ECB98" w14:textId="77777777" w:rsidR="00EF3194" w:rsidRPr="004300D0" w:rsidRDefault="00EF3194" w:rsidP="0012342E">
            <w:pPr>
              <w:rPr>
                <w:szCs w:val="20"/>
              </w:rPr>
            </w:pPr>
          </w:p>
        </w:tc>
      </w:tr>
      <w:tr w:rsidR="00EF3194" w:rsidRPr="004300D0" w14:paraId="0BB0222A" w14:textId="77777777" w:rsidTr="0012342E">
        <w:trPr>
          <w:trHeight w:hRule="exact" w:val="510"/>
        </w:trPr>
        <w:tc>
          <w:tcPr>
            <w:tcW w:w="1500" w:type="pct"/>
            <w:vMerge/>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45DB82A" w14:textId="77777777" w:rsidR="00EF3194" w:rsidRDefault="00EF3194" w:rsidP="000A0D26">
            <w:pPr>
              <w:pStyle w:val="Tableheading"/>
              <w:jc w:val="right"/>
            </w:pPr>
          </w:p>
        </w:tc>
        <w:tc>
          <w:tcPr>
            <w:tcW w:w="2522"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A6EE08C" w14:textId="77777777" w:rsidR="00EF3194" w:rsidRDefault="00EF3194" w:rsidP="000A0D26">
            <w:pPr>
              <w:pStyle w:val="Tableheading"/>
              <w:jc w:val="right"/>
            </w:pPr>
            <w:r>
              <w:t>Date fire permit issued (if applicable):</w:t>
            </w:r>
          </w:p>
        </w:tc>
        <w:tc>
          <w:tcPr>
            <w:tcW w:w="97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AA94B07" w14:textId="77777777" w:rsidR="00EF3194" w:rsidRPr="004300D0" w:rsidRDefault="00EF3194" w:rsidP="0012342E">
            <w:pPr>
              <w:rPr>
                <w:szCs w:val="20"/>
              </w:rPr>
            </w:pPr>
          </w:p>
        </w:tc>
      </w:tr>
    </w:tbl>
    <w:p w14:paraId="7F1B57D5" w14:textId="08CC71D1" w:rsidR="007B4B17" w:rsidRDefault="000A0D26" w:rsidP="007B4B17">
      <w:pPr>
        <w:pStyle w:val="Smalltext"/>
      </w:pPr>
      <w:r>
        <w:t>* The PRFO approval of the burn plan is not the approval of a fire permit. This does not affect Fire and Emergency’s discretion to determine any fire permit application.</w:t>
      </w:r>
    </w:p>
    <w:p w14:paraId="26370777" w14:textId="77777777" w:rsidR="004819C3" w:rsidRDefault="004819C3" w:rsidP="004819C3">
      <w:pPr>
        <w:pStyle w:val="SmallText0"/>
      </w:pPr>
    </w:p>
    <w:tbl>
      <w:tblPr>
        <w:tblW w:w="5000" w:type="pct"/>
        <w:shd w:val="clear" w:color="auto" w:fill="F2F2F2"/>
        <w:tblLook w:val="04A0" w:firstRow="1" w:lastRow="0" w:firstColumn="1" w:lastColumn="0" w:noHBand="0" w:noVBand="1"/>
      </w:tblPr>
      <w:tblGrid>
        <w:gridCol w:w="2939"/>
        <w:gridCol w:w="2021"/>
        <w:gridCol w:w="1343"/>
        <w:gridCol w:w="859"/>
        <w:gridCol w:w="2757"/>
      </w:tblGrid>
      <w:tr w:rsidR="004819C3" w:rsidRPr="008A38A6" w14:paraId="39005202" w14:textId="77777777" w:rsidTr="004819C3">
        <w:tc>
          <w:tcPr>
            <w:tcW w:w="250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002060"/>
            <w:vAlign w:val="center"/>
          </w:tcPr>
          <w:p w14:paraId="606E2094" w14:textId="77777777" w:rsidR="004819C3" w:rsidRPr="004819C3" w:rsidRDefault="004819C3" w:rsidP="004819C3">
            <w:pPr>
              <w:pStyle w:val="Subtitle"/>
            </w:pPr>
            <w:r w:rsidRPr="004819C3">
              <w:t>Part C</w:t>
            </w:r>
          </w:p>
        </w:tc>
        <w:tc>
          <w:tcPr>
            <w:tcW w:w="2500" w:type="pct"/>
            <w:gridSpan w:val="3"/>
            <w:shd w:val="clear" w:color="auto" w:fill="002060"/>
            <w:vAlign w:val="center"/>
          </w:tcPr>
          <w:p w14:paraId="5958A6B5" w14:textId="19226C7C" w:rsidR="004819C3" w:rsidRPr="004819C3" w:rsidRDefault="004819C3" w:rsidP="004819C3">
            <w:pPr>
              <w:pStyle w:val="Subtitle"/>
              <w:jc w:val="right"/>
            </w:pPr>
            <w:r w:rsidRPr="004819C3">
              <w:t>Contact and property details</w:t>
            </w:r>
          </w:p>
        </w:tc>
      </w:tr>
      <w:tr w:rsidR="001E260F" w:rsidRPr="008A38A6" w14:paraId="4C6CA8A7" w14:textId="77777777" w:rsidTr="001E260F">
        <w:tc>
          <w:tcPr>
            <w:tcW w:w="5000" w:type="pct"/>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8DE1F8A" w14:textId="77777777" w:rsidR="001E260F" w:rsidRPr="004300D0" w:rsidRDefault="001E260F" w:rsidP="0012342E">
            <w:pPr>
              <w:rPr>
                <w:szCs w:val="20"/>
              </w:rPr>
            </w:pPr>
            <w:r>
              <w:rPr>
                <w:szCs w:val="20"/>
              </w:rPr>
              <w:t>This section contains details of the contact person for the burn and the property details.</w:t>
            </w:r>
          </w:p>
        </w:tc>
      </w:tr>
      <w:tr w:rsidR="001E260F" w:rsidRPr="008A38A6" w14:paraId="63933DAB" w14:textId="77777777" w:rsidTr="004819C3">
        <w:tc>
          <w:tcPr>
            <w:tcW w:w="148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F8EFF5B" w14:textId="77777777" w:rsidR="001E260F" w:rsidRPr="004300D0" w:rsidRDefault="001E260F" w:rsidP="0012342E">
            <w:pPr>
              <w:pStyle w:val="Tableheading"/>
            </w:pPr>
            <w:proofErr w:type="gramStart"/>
            <w:r>
              <w:t>Land owner</w:t>
            </w:r>
            <w:proofErr w:type="gramEnd"/>
            <w:r>
              <w:t>/occupier:</w:t>
            </w:r>
          </w:p>
        </w:tc>
        <w:tc>
          <w:tcPr>
            <w:tcW w:w="3519" w:type="pct"/>
            <w:gridSpan w:val="4"/>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BE74D75" w14:textId="77777777" w:rsidR="001E260F" w:rsidRPr="004300D0" w:rsidRDefault="001E260F" w:rsidP="0012342E">
            <w:pPr>
              <w:rPr>
                <w:szCs w:val="20"/>
              </w:rPr>
            </w:pPr>
          </w:p>
        </w:tc>
      </w:tr>
      <w:tr w:rsidR="001E260F" w:rsidRPr="008A38A6" w14:paraId="36E6B406" w14:textId="77777777" w:rsidTr="004819C3">
        <w:tc>
          <w:tcPr>
            <w:tcW w:w="148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2B1C3DB" w14:textId="77777777" w:rsidR="001E260F" w:rsidRDefault="001E260F" w:rsidP="0012342E">
            <w:pPr>
              <w:pStyle w:val="Tableheading"/>
            </w:pPr>
            <w:r>
              <w:t>Person responsible for the burn:</w:t>
            </w:r>
          </w:p>
        </w:tc>
        <w:tc>
          <w:tcPr>
            <w:tcW w:w="3519" w:type="pct"/>
            <w:gridSpan w:val="4"/>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8B37045" w14:textId="77777777" w:rsidR="001E260F" w:rsidRPr="004300D0" w:rsidRDefault="001E260F" w:rsidP="0012342E">
            <w:pPr>
              <w:rPr>
                <w:szCs w:val="20"/>
              </w:rPr>
            </w:pPr>
          </w:p>
        </w:tc>
      </w:tr>
      <w:tr w:rsidR="001E260F" w:rsidRPr="008A38A6" w14:paraId="1CADFED5" w14:textId="77777777" w:rsidTr="004819C3">
        <w:tc>
          <w:tcPr>
            <w:tcW w:w="148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B95236B" w14:textId="77777777" w:rsidR="001E260F" w:rsidRDefault="001E260F" w:rsidP="0012342E">
            <w:pPr>
              <w:pStyle w:val="Tableheading"/>
            </w:pPr>
            <w:r>
              <w:t>Phone:</w:t>
            </w:r>
          </w:p>
        </w:tc>
        <w:tc>
          <w:tcPr>
            <w:tcW w:w="1696"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37CA686" w14:textId="77777777" w:rsidR="001E260F" w:rsidRPr="004300D0" w:rsidRDefault="001E260F" w:rsidP="0012342E">
            <w:pPr>
              <w:rPr>
                <w:szCs w:val="20"/>
              </w:rPr>
            </w:pPr>
          </w:p>
        </w:tc>
        <w:tc>
          <w:tcPr>
            <w:tcW w:w="4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00D36AC" w14:textId="77777777" w:rsidR="001E260F" w:rsidRPr="004300D0" w:rsidRDefault="001E260F" w:rsidP="0012342E">
            <w:pPr>
              <w:pStyle w:val="Tableheading"/>
              <w:jc w:val="right"/>
            </w:pPr>
            <w:r>
              <w:t>Fax:</w:t>
            </w:r>
          </w:p>
        </w:tc>
        <w:tc>
          <w:tcPr>
            <w:tcW w:w="1389"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5F75614" w14:textId="77777777" w:rsidR="001E260F" w:rsidRPr="004300D0" w:rsidRDefault="001E260F" w:rsidP="0012342E">
            <w:pPr>
              <w:rPr>
                <w:szCs w:val="20"/>
              </w:rPr>
            </w:pPr>
          </w:p>
        </w:tc>
      </w:tr>
      <w:tr w:rsidR="001E260F" w:rsidRPr="008A38A6" w14:paraId="316C7F51" w14:textId="77777777" w:rsidTr="004819C3">
        <w:tc>
          <w:tcPr>
            <w:tcW w:w="148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A15E261" w14:textId="77777777" w:rsidR="001E260F" w:rsidRDefault="001E260F" w:rsidP="0012342E">
            <w:pPr>
              <w:pStyle w:val="Tableheading"/>
            </w:pPr>
            <w:r>
              <w:t>Mobile:</w:t>
            </w:r>
          </w:p>
        </w:tc>
        <w:tc>
          <w:tcPr>
            <w:tcW w:w="1696"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49A9B80" w14:textId="77777777" w:rsidR="001E260F" w:rsidRPr="004300D0" w:rsidRDefault="001E260F" w:rsidP="0012342E">
            <w:pPr>
              <w:rPr>
                <w:szCs w:val="20"/>
              </w:rPr>
            </w:pPr>
          </w:p>
        </w:tc>
        <w:tc>
          <w:tcPr>
            <w:tcW w:w="433" w:type="pct"/>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D9D9D9" w:themeFill="background1" w:themeFillShade="D9"/>
            <w:vAlign w:val="center"/>
          </w:tcPr>
          <w:p w14:paraId="0A4C456F" w14:textId="77777777" w:rsidR="001E260F" w:rsidRDefault="001E260F" w:rsidP="0012342E">
            <w:pPr>
              <w:pStyle w:val="Tableheading"/>
              <w:jc w:val="right"/>
            </w:pPr>
            <w:r>
              <w:t>Email:</w:t>
            </w:r>
          </w:p>
        </w:tc>
        <w:tc>
          <w:tcPr>
            <w:tcW w:w="1389"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B107530" w14:textId="77777777" w:rsidR="001E260F" w:rsidRPr="004300D0" w:rsidRDefault="001E260F" w:rsidP="0012342E">
            <w:pPr>
              <w:rPr>
                <w:szCs w:val="20"/>
              </w:rPr>
            </w:pPr>
          </w:p>
        </w:tc>
      </w:tr>
      <w:tr w:rsidR="001E260F" w:rsidRPr="008A38A6" w14:paraId="52D63DE8" w14:textId="77777777" w:rsidTr="004819C3">
        <w:tc>
          <w:tcPr>
            <w:tcW w:w="148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A5D07D7" w14:textId="77777777" w:rsidR="001E260F" w:rsidRDefault="001E260F" w:rsidP="0012342E">
            <w:pPr>
              <w:pStyle w:val="Tableheading"/>
            </w:pPr>
            <w:r>
              <w:t>Postal address:</w:t>
            </w:r>
          </w:p>
        </w:tc>
        <w:tc>
          <w:tcPr>
            <w:tcW w:w="3519" w:type="pct"/>
            <w:gridSpan w:val="4"/>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E028C89" w14:textId="77777777" w:rsidR="001E260F" w:rsidRPr="004300D0" w:rsidRDefault="001E260F" w:rsidP="0012342E">
            <w:pPr>
              <w:rPr>
                <w:szCs w:val="20"/>
              </w:rPr>
            </w:pPr>
          </w:p>
        </w:tc>
      </w:tr>
      <w:tr w:rsidR="001E260F" w:rsidRPr="008A38A6" w14:paraId="029DC298" w14:textId="77777777" w:rsidTr="004819C3">
        <w:tc>
          <w:tcPr>
            <w:tcW w:w="148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011DAD5" w14:textId="77777777" w:rsidR="001E260F" w:rsidRDefault="001E260F" w:rsidP="0012342E">
            <w:pPr>
              <w:pStyle w:val="Tableheading"/>
            </w:pPr>
            <w:r>
              <w:t>Legal description:</w:t>
            </w:r>
          </w:p>
        </w:tc>
        <w:tc>
          <w:tcPr>
            <w:tcW w:w="1696"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804BFEC" w14:textId="77777777" w:rsidR="001E260F" w:rsidRPr="004300D0" w:rsidRDefault="001E260F" w:rsidP="0012342E">
            <w:pPr>
              <w:rPr>
                <w:szCs w:val="20"/>
              </w:rPr>
            </w:pPr>
          </w:p>
        </w:tc>
        <w:tc>
          <w:tcPr>
            <w:tcW w:w="433"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9439075" w14:textId="77777777" w:rsidR="001E260F" w:rsidRDefault="001E260F" w:rsidP="0012342E">
            <w:pPr>
              <w:pStyle w:val="Tableheading"/>
              <w:jc w:val="right"/>
            </w:pPr>
            <w:r>
              <w:t>Tenure:</w:t>
            </w:r>
          </w:p>
        </w:tc>
        <w:tc>
          <w:tcPr>
            <w:tcW w:w="1389"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009CA2C" w14:textId="77777777" w:rsidR="001E260F" w:rsidRPr="004300D0" w:rsidRDefault="001E260F" w:rsidP="0012342E">
            <w:pPr>
              <w:rPr>
                <w:szCs w:val="20"/>
              </w:rPr>
            </w:pPr>
          </w:p>
        </w:tc>
      </w:tr>
    </w:tbl>
    <w:p w14:paraId="793EF511" w14:textId="77777777" w:rsidR="001E260F" w:rsidRDefault="001E260F" w:rsidP="004819C3">
      <w:pPr>
        <w:pStyle w:val="SmallText0"/>
      </w:pPr>
    </w:p>
    <w:tbl>
      <w:tblPr>
        <w:tblW w:w="5000" w:type="pct"/>
        <w:shd w:val="clear" w:color="auto" w:fill="F2F2F2"/>
        <w:tblLook w:val="04A0" w:firstRow="1" w:lastRow="0" w:firstColumn="1" w:lastColumn="0" w:noHBand="0" w:noVBand="1"/>
      </w:tblPr>
      <w:tblGrid>
        <w:gridCol w:w="2928"/>
        <w:gridCol w:w="2032"/>
        <w:gridCol w:w="1322"/>
        <w:gridCol w:w="2084"/>
        <w:gridCol w:w="1556"/>
      </w:tblGrid>
      <w:tr w:rsidR="004819C3" w:rsidRPr="008A38A6" w14:paraId="06BAD9ED" w14:textId="77777777" w:rsidTr="004819C3">
        <w:tc>
          <w:tcPr>
            <w:tcW w:w="2500" w:type="pct"/>
            <w:gridSpan w:val="2"/>
            <w:shd w:val="clear" w:color="auto" w:fill="002060"/>
            <w:vAlign w:val="center"/>
          </w:tcPr>
          <w:p w14:paraId="356C1586" w14:textId="39E88273" w:rsidR="004819C3" w:rsidRDefault="004819C3" w:rsidP="004819C3">
            <w:pPr>
              <w:pStyle w:val="Subtitle"/>
            </w:pPr>
            <w:r>
              <w:t>Part D</w:t>
            </w:r>
          </w:p>
        </w:tc>
        <w:tc>
          <w:tcPr>
            <w:tcW w:w="2500" w:type="pct"/>
            <w:gridSpan w:val="3"/>
            <w:shd w:val="clear" w:color="auto" w:fill="002060"/>
            <w:vAlign w:val="center"/>
          </w:tcPr>
          <w:p w14:paraId="236C2457" w14:textId="50C192CE" w:rsidR="004819C3" w:rsidRDefault="004819C3" w:rsidP="004819C3">
            <w:pPr>
              <w:pStyle w:val="Subtitle"/>
              <w:jc w:val="right"/>
            </w:pPr>
            <w:r>
              <w:t>Burn details</w:t>
            </w:r>
          </w:p>
        </w:tc>
      </w:tr>
      <w:tr w:rsidR="001E260F" w:rsidRPr="008A38A6" w14:paraId="281D1C78" w14:textId="77777777" w:rsidTr="004819C3">
        <w:tc>
          <w:tcPr>
            <w:tcW w:w="5000" w:type="pct"/>
            <w:gridSpan w:val="5"/>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005C32A" w14:textId="77777777" w:rsidR="001E260F" w:rsidRPr="004300D0" w:rsidRDefault="001E260F" w:rsidP="001E260F">
            <w:pPr>
              <w:rPr>
                <w:szCs w:val="20"/>
              </w:rPr>
            </w:pPr>
            <w:r>
              <w:rPr>
                <w:szCs w:val="20"/>
              </w:rPr>
              <w:t>This section contains details of the burn.</w:t>
            </w:r>
          </w:p>
        </w:tc>
      </w:tr>
      <w:tr w:rsidR="001E260F" w:rsidRPr="008A38A6" w14:paraId="375A71BA" w14:textId="77777777" w:rsidTr="001E260F">
        <w:tc>
          <w:tcPr>
            <w:tcW w:w="147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7FD9E4F5" w14:textId="77777777" w:rsidR="001E260F" w:rsidRPr="004300D0" w:rsidRDefault="001E260F" w:rsidP="001E260F">
            <w:pPr>
              <w:pStyle w:val="Tableheading"/>
            </w:pPr>
            <w:r>
              <w:t>Name of burn:</w:t>
            </w:r>
          </w:p>
        </w:tc>
        <w:tc>
          <w:tcPr>
            <w:tcW w:w="3524" w:type="pct"/>
            <w:gridSpan w:val="4"/>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5318223" w14:textId="77777777" w:rsidR="001E260F" w:rsidRPr="004300D0" w:rsidRDefault="001E260F" w:rsidP="0012342E">
            <w:pPr>
              <w:rPr>
                <w:szCs w:val="20"/>
              </w:rPr>
            </w:pPr>
          </w:p>
        </w:tc>
      </w:tr>
      <w:tr w:rsidR="001E260F" w:rsidRPr="008A38A6" w14:paraId="414B638C" w14:textId="77777777" w:rsidTr="001E260F">
        <w:tc>
          <w:tcPr>
            <w:tcW w:w="147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23C9AD76" w14:textId="77777777" w:rsidR="001E260F" w:rsidRDefault="001E260F" w:rsidP="001E260F">
            <w:pPr>
              <w:pStyle w:val="Tableheading"/>
            </w:pPr>
            <w:r>
              <w:t>Planned burn date(s):</w:t>
            </w:r>
          </w:p>
        </w:tc>
        <w:tc>
          <w:tcPr>
            <w:tcW w:w="1690"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B1046E3" w14:textId="77777777" w:rsidR="001E260F" w:rsidRPr="004300D0" w:rsidRDefault="001E260F" w:rsidP="0012342E">
            <w:pPr>
              <w:rPr>
                <w:szCs w:val="20"/>
              </w:rPr>
            </w:pPr>
          </w:p>
        </w:tc>
        <w:tc>
          <w:tcPr>
            <w:tcW w:w="105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A7C1CBA" w14:textId="77777777" w:rsidR="001E260F" w:rsidRPr="004300D0" w:rsidRDefault="001E260F" w:rsidP="0012342E">
            <w:pPr>
              <w:pStyle w:val="Tableheading"/>
              <w:jc w:val="right"/>
            </w:pPr>
            <w:r>
              <w:t>Planned light-up time:</w:t>
            </w:r>
          </w:p>
        </w:tc>
        <w:tc>
          <w:tcPr>
            <w:tcW w:w="784"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666D021" w14:textId="77777777" w:rsidR="001E260F" w:rsidRPr="004300D0" w:rsidRDefault="001E260F" w:rsidP="0012342E">
            <w:pPr>
              <w:rPr>
                <w:szCs w:val="20"/>
              </w:rPr>
            </w:pPr>
          </w:p>
        </w:tc>
      </w:tr>
      <w:tr w:rsidR="001E260F" w:rsidRPr="008A38A6" w14:paraId="6FD3EBA0" w14:textId="77777777" w:rsidTr="001E260F">
        <w:tc>
          <w:tcPr>
            <w:tcW w:w="147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0436B85F" w14:textId="77777777" w:rsidR="001E260F" w:rsidRDefault="001E260F" w:rsidP="001E260F">
            <w:pPr>
              <w:pStyle w:val="Tableheading"/>
            </w:pPr>
            <w:r>
              <w:t>Burn objectives:</w:t>
            </w:r>
          </w:p>
        </w:tc>
        <w:tc>
          <w:tcPr>
            <w:tcW w:w="3524" w:type="pct"/>
            <w:gridSpan w:val="4"/>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7F6E801" w14:textId="77777777" w:rsidR="004819C3" w:rsidRDefault="006B1AC2" w:rsidP="001E260F">
            <w:pPr>
              <w:tabs>
                <w:tab w:val="left" w:pos="2347"/>
              </w:tabs>
            </w:pPr>
            <w:sdt>
              <w:sdtPr>
                <w:rPr>
                  <w:sz w:val="24"/>
                </w:rPr>
                <w:id w:val="-1998261707"/>
                <w14:checkbox>
                  <w14:checked w14:val="0"/>
                  <w14:checkedState w14:val="2612" w14:font="MS Gothic"/>
                  <w14:uncheckedState w14:val="2610" w14:font="MS Gothic"/>
                </w14:checkbox>
              </w:sdtPr>
              <w:sdtContent>
                <w:r w:rsidR="001E260F">
                  <w:rPr>
                    <w:rFonts w:ascii="MS Gothic" w:eastAsia="MS Gothic" w:hAnsi="MS Gothic" w:hint="eastAsia"/>
                    <w:sz w:val="24"/>
                  </w:rPr>
                  <w:t>☐</w:t>
                </w:r>
              </w:sdtContent>
            </w:sdt>
            <w:r w:rsidR="001E260F">
              <w:t xml:space="preserve"> Land clearing</w:t>
            </w:r>
            <w:r w:rsidR="001E260F">
              <w:tab/>
            </w:r>
            <w:sdt>
              <w:sdtPr>
                <w:rPr>
                  <w:sz w:val="24"/>
                </w:rPr>
                <w:id w:val="1303428244"/>
                <w14:checkbox>
                  <w14:checked w14:val="0"/>
                  <w14:checkedState w14:val="2612" w14:font="MS Gothic"/>
                  <w14:uncheckedState w14:val="2610" w14:font="MS Gothic"/>
                </w14:checkbox>
              </w:sdtPr>
              <w:sdtContent>
                <w:r w:rsidR="001E260F" w:rsidRPr="000A0D26">
                  <w:rPr>
                    <w:rFonts w:ascii="MS Gothic" w:eastAsia="MS Gothic" w:hAnsi="MS Gothic" w:hint="eastAsia"/>
                    <w:sz w:val="24"/>
                  </w:rPr>
                  <w:t>☐</w:t>
                </w:r>
              </w:sdtContent>
            </w:sdt>
            <w:r w:rsidR="001E260F">
              <w:t xml:space="preserve"> Pasture enhancement</w:t>
            </w:r>
          </w:p>
          <w:p w14:paraId="424BC511" w14:textId="0811A516" w:rsidR="001E260F" w:rsidRPr="004300D0" w:rsidRDefault="006B1AC2" w:rsidP="001E260F">
            <w:pPr>
              <w:tabs>
                <w:tab w:val="left" w:pos="2347"/>
              </w:tabs>
              <w:rPr>
                <w:szCs w:val="20"/>
              </w:rPr>
            </w:pPr>
            <w:sdt>
              <w:sdtPr>
                <w:rPr>
                  <w:sz w:val="24"/>
                </w:rPr>
                <w:id w:val="-619386282"/>
                <w14:checkbox>
                  <w14:checked w14:val="0"/>
                  <w14:checkedState w14:val="2612" w14:font="MS Gothic"/>
                  <w14:uncheckedState w14:val="2610" w14:font="MS Gothic"/>
                </w14:checkbox>
              </w:sdtPr>
              <w:sdtContent>
                <w:r w:rsidR="001E260F" w:rsidRPr="000A0D26">
                  <w:rPr>
                    <w:rFonts w:ascii="MS Gothic" w:eastAsia="MS Gothic" w:hAnsi="MS Gothic" w:hint="eastAsia"/>
                    <w:sz w:val="24"/>
                  </w:rPr>
                  <w:t>☐</w:t>
                </w:r>
              </w:sdtContent>
            </w:sdt>
            <w:r w:rsidR="001E260F">
              <w:rPr>
                <w:sz w:val="24"/>
              </w:rPr>
              <w:t xml:space="preserve"> </w:t>
            </w:r>
            <w:r w:rsidR="001E260F">
              <w:t>Fuel reduction</w:t>
            </w:r>
            <w:r w:rsidR="001E260F">
              <w:tab/>
            </w:r>
            <w:sdt>
              <w:sdtPr>
                <w:rPr>
                  <w:sz w:val="24"/>
                </w:rPr>
                <w:id w:val="1579178359"/>
                <w14:checkbox>
                  <w14:checked w14:val="0"/>
                  <w14:checkedState w14:val="2612" w14:font="MS Gothic"/>
                  <w14:uncheckedState w14:val="2610" w14:font="MS Gothic"/>
                </w14:checkbox>
              </w:sdtPr>
              <w:sdtContent>
                <w:r w:rsidR="001E260F" w:rsidRPr="000A0D26">
                  <w:rPr>
                    <w:rFonts w:ascii="MS Gothic" w:eastAsia="MS Gothic" w:hAnsi="MS Gothic" w:hint="eastAsia"/>
                    <w:sz w:val="24"/>
                  </w:rPr>
                  <w:t>☐</w:t>
                </w:r>
              </w:sdtContent>
            </w:sdt>
            <w:r w:rsidR="001E260F">
              <w:t xml:space="preserve"> Other</w:t>
            </w:r>
          </w:p>
        </w:tc>
      </w:tr>
      <w:tr w:rsidR="001E260F" w:rsidRPr="008A38A6" w14:paraId="0F24FD66" w14:textId="77777777" w:rsidTr="001E260F">
        <w:tc>
          <w:tcPr>
            <w:tcW w:w="147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300339C9" w14:textId="77777777" w:rsidR="001E260F" w:rsidRDefault="001E260F" w:rsidP="001E260F">
            <w:pPr>
              <w:pStyle w:val="Tableheading"/>
            </w:pPr>
            <w:r>
              <w:t>Detail of objectives:</w:t>
            </w:r>
          </w:p>
        </w:tc>
        <w:tc>
          <w:tcPr>
            <w:tcW w:w="3524" w:type="pct"/>
            <w:gridSpan w:val="4"/>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6CC93CA" w14:textId="77777777" w:rsidR="001E260F" w:rsidRDefault="001E260F" w:rsidP="0012342E">
            <w:pPr>
              <w:rPr>
                <w:szCs w:val="20"/>
              </w:rPr>
            </w:pPr>
          </w:p>
          <w:p w14:paraId="714E4F99" w14:textId="77777777" w:rsidR="001E260F" w:rsidRDefault="001E260F" w:rsidP="0012342E">
            <w:pPr>
              <w:rPr>
                <w:szCs w:val="20"/>
              </w:rPr>
            </w:pPr>
          </w:p>
          <w:p w14:paraId="645088A8" w14:textId="77777777" w:rsidR="001E260F" w:rsidRDefault="001E260F" w:rsidP="0012342E">
            <w:pPr>
              <w:rPr>
                <w:szCs w:val="20"/>
              </w:rPr>
            </w:pPr>
          </w:p>
          <w:p w14:paraId="00977A6A" w14:textId="77777777" w:rsidR="001E260F" w:rsidRDefault="001E260F" w:rsidP="0012342E">
            <w:pPr>
              <w:rPr>
                <w:szCs w:val="20"/>
              </w:rPr>
            </w:pPr>
          </w:p>
          <w:p w14:paraId="4E3FDEC4" w14:textId="77777777" w:rsidR="001E260F" w:rsidRDefault="001E260F" w:rsidP="0012342E">
            <w:pPr>
              <w:rPr>
                <w:szCs w:val="20"/>
              </w:rPr>
            </w:pPr>
          </w:p>
          <w:p w14:paraId="0351F022" w14:textId="77777777" w:rsidR="001E260F" w:rsidRDefault="001E260F" w:rsidP="0012342E">
            <w:pPr>
              <w:rPr>
                <w:szCs w:val="20"/>
              </w:rPr>
            </w:pPr>
          </w:p>
          <w:p w14:paraId="7975E8A4" w14:textId="77777777" w:rsidR="001E260F" w:rsidRDefault="001E260F" w:rsidP="0012342E">
            <w:pPr>
              <w:rPr>
                <w:szCs w:val="20"/>
              </w:rPr>
            </w:pPr>
          </w:p>
          <w:p w14:paraId="3B6AE6CC" w14:textId="77777777" w:rsidR="001E260F" w:rsidRPr="004300D0" w:rsidRDefault="001E260F" w:rsidP="0012342E">
            <w:pPr>
              <w:rPr>
                <w:szCs w:val="20"/>
              </w:rPr>
            </w:pPr>
          </w:p>
        </w:tc>
      </w:tr>
      <w:tr w:rsidR="001E260F" w:rsidRPr="008A38A6" w14:paraId="042B5EAD" w14:textId="77777777" w:rsidTr="001E260F">
        <w:tc>
          <w:tcPr>
            <w:tcW w:w="147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1919EB01" w14:textId="77777777" w:rsidR="001E260F" w:rsidRDefault="001E260F" w:rsidP="001E260F">
            <w:pPr>
              <w:pStyle w:val="Tableheading"/>
            </w:pPr>
            <w:r>
              <w:t>Burn location:</w:t>
            </w:r>
          </w:p>
        </w:tc>
        <w:tc>
          <w:tcPr>
            <w:tcW w:w="3524" w:type="pct"/>
            <w:gridSpan w:val="4"/>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2593AA4" w14:textId="77777777" w:rsidR="001E260F" w:rsidRPr="004300D0" w:rsidRDefault="001E260F" w:rsidP="0012342E">
            <w:pPr>
              <w:rPr>
                <w:szCs w:val="20"/>
              </w:rPr>
            </w:pPr>
          </w:p>
        </w:tc>
      </w:tr>
      <w:tr w:rsidR="001E260F" w:rsidRPr="008A38A6" w14:paraId="5A5D48F3" w14:textId="77777777" w:rsidTr="001E260F">
        <w:tc>
          <w:tcPr>
            <w:tcW w:w="147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71FCB298" w14:textId="77777777" w:rsidR="001E260F" w:rsidRDefault="001E260F" w:rsidP="001E260F">
            <w:pPr>
              <w:pStyle w:val="Tableheading"/>
            </w:pPr>
            <w:r>
              <w:t>Grid reference/map name:</w:t>
            </w:r>
            <w:bookmarkStart w:id="1" w:name="_GoBack"/>
            <w:bookmarkEnd w:id="1"/>
          </w:p>
          <w:p w14:paraId="0EDBD610" w14:textId="3AE4AE3A" w:rsidR="00F9466A" w:rsidRPr="00F9466A" w:rsidRDefault="00F9466A" w:rsidP="00F9466A">
            <w:pPr>
              <w:jc w:val="right"/>
            </w:pPr>
          </w:p>
        </w:tc>
        <w:tc>
          <w:tcPr>
            <w:tcW w:w="1690"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2AFD4AB" w14:textId="77777777" w:rsidR="001E260F" w:rsidRPr="004300D0" w:rsidRDefault="001E260F" w:rsidP="0012342E">
            <w:pPr>
              <w:rPr>
                <w:szCs w:val="20"/>
              </w:rPr>
            </w:pPr>
          </w:p>
        </w:tc>
        <w:tc>
          <w:tcPr>
            <w:tcW w:w="105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E7E6815" w14:textId="77777777" w:rsidR="001E260F" w:rsidRDefault="001E260F" w:rsidP="0012342E">
            <w:pPr>
              <w:pStyle w:val="Tableheading"/>
              <w:jc w:val="right"/>
            </w:pPr>
            <w:r>
              <w:t>Area (hectares):</w:t>
            </w:r>
          </w:p>
        </w:tc>
        <w:tc>
          <w:tcPr>
            <w:tcW w:w="784"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26BBDCD" w14:textId="77777777" w:rsidR="001E260F" w:rsidRPr="004300D0" w:rsidRDefault="001E260F" w:rsidP="0012342E">
            <w:pPr>
              <w:rPr>
                <w:szCs w:val="20"/>
              </w:rPr>
            </w:pPr>
          </w:p>
        </w:tc>
      </w:tr>
      <w:tr w:rsidR="001E260F" w:rsidRPr="008A38A6" w14:paraId="6B86E910" w14:textId="77777777" w:rsidTr="001E260F">
        <w:tc>
          <w:tcPr>
            <w:tcW w:w="147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47C46632" w14:textId="77777777" w:rsidR="001E260F" w:rsidRDefault="001E260F" w:rsidP="001E260F">
            <w:pPr>
              <w:pStyle w:val="Tableheading"/>
            </w:pPr>
            <w:r>
              <w:lastRenderedPageBreak/>
              <w:t>Fuel type:</w:t>
            </w:r>
          </w:p>
        </w:tc>
        <w:tc>
          <w:tcPr>
            <w:tcW w:w="3524" w:type="pct"/>
            <w:gridSpan w:val="4"/>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49176C9" w14:textId="77777777" w:rsidR="001E260F" w:rsidRPr="004300D0" w:rsidRDefault="006B1AC2" w:rsidP="00312AD2">
            <w:pPr>
              <w:tabs>
                <w:tab w:val="left" w:pos="1922"/>
                <w:tab w:val="left" w:pos="3906"/>
                <w:tab w:val="left" w:pos="5607"/>
              </w:tabs>
              <w:rPr>
                <w:szCs w:val="20"/>
              </w:rPr>
            </w:pPr>
            <w:sdt>
              <w:sdtPr>
                <w:rPr>
                  <w:sz w:val="24"/>
                </w:rPr>
                <w:id w:val="-728610783"/>
                <w14:checkbox>
                  <w14:checked w14:val="0"/>
                  <w14:checkedState w14:val="2612" w14:font="MS Gothic"/>
                  <w14:uncheckedState w14:val="2610" w14:font="MS Gothic"/>
                </w14:checkbox>
              </w:sdtPr>
              <w:sdtContent>
                <w:r w:rsidR="00911177">
                  <w:rPr>
                    <w:rFonts w:ascii="MS Gothic" w:eastAsia="MS Gothic" w:hAnsi="MS Gothic" w:hint="eastAsia"/>
                    <w:sz w:val="24"/>
                  </w:rPr>
                  <w:t>☐</w:t>
                </w:r>
              </w:sdtContent>
            </w:sdt>
            <w:r w:rsidR="001E260F">
              <w:t xml:space="preserve"> Bracken</w:t>
            </w:r>
            <w:r w:rsidR="001E260F">
              <w:tab/>
            </w:r>
            <w:sdt>
              <w:sdtPr>
                <w:rPr>
                  <w:sz w:val="24"/>
                </w:rPr>
                <w:id w:val="1087509978"/>
                <w14:checkbox>
                  <w14:checked w14:val="0"/>
                  <w14:checkedState w14:val="2612" w14:font="MS Gothic"/>
                  <w14:uncheckedState w14:val="2610" w14:font="MS Gothic"/>
                </w14:checkbox>
              </w:sdtPr>
              <w:sdtContent>
                <w:r w:rsidR="001E260F" w:rsidRPr="000A0D26">
                  <w:rPr>
                    <w:rFonts w:ascii="MS Gothic" w:eastAsia="MS Gothic" w:hAnsi="MS Gothic" w:hint="eastAsia"/>
                    <w:sz w:val="24"/>
                  </w:rPr>
                  <w:t>☐</w:t>
                </w:r>
              </w:sdtContent>
            </w:sdt>
            <w:r w:rsidR="001E260F">
              <w:t xml:space="preserve"> Brown top grass</w:t>
            </w:r>
            <w:r w:rsidR="001E260F">
              <w:tab/>
            </w:r>
            <w:sdt>
              <w:sdtPr>
                <w:rPr>
                  <w:sz w:val="24"/>
                </w:rPr>
                <w:id w:val="-1891103824"/>
                <w14:checkbox>
                  <w14:checked w14:val="0"/>
                  <w14:checkedState w14:val="2612" w14:font="MS Gothic"/>
                  <w14:uncheckedState w14:val="2610" w14:font="MS Gothic"/>
                </w14:checkbox>
              </w:sdtPr>
              <w:sdtContent>
                <w:r w:rsidR="001E260F" w:rsidRPr="000A0D26">
                  <w:rPr>
                    <w:rFonts w:ascii="MS Gothic" w:eastAsia="MS Gothic" w:hAnsi="MS Gothic" w:hint="eastAsia"/>
                    <w:sz w:val="24"/>
                  </w:rPr>
                  <w:t>☐</w:t>
                </w:r>
              </w:sdtContent>
            </w:sdt>
            <w:r w:rsidR="001E260F">
              <w:t xml:space="preserve"> Trees</w:t>
            </w:r>
            <w:r w:rsidR="001E260F">
              <w:tab/>
            </w:r>
            <w:sdt>
              <w:sdtPr>
                <w:rPr>
                  <w:sz w:val="24"/>
                </w:rPr>
                <w:id w:val="-1686279884"/>
                <w14:checkbox>
                  <w14:checked w14:val="0"/>
                  <w14:checkedState w14:val="2612" w14:font="MS Gothic"/>
                  <w14:uncheckedState w14:val="2610" w14:font="MS Gothic"/>
                </w14:checkbox>
              </w:sdtPr>
              <w:sdtContent>
                <w:r w:rsidR="001E260F" w:rsidRPr="000A0D26">
                  <w:rPr>
                    <w:rFonts w:ascii="MS Gothic" w:eastAsia="MS Gothic" w:hAnsi="MS Gothic" w:hint="eastAsia"/>
                    <w:sz w:val="24"/>
                  </w:rPr>
                  <w:t>☐</w:t>
                </w:r>
              </w:sdtContent>
            </w:sdt>
            <w:r w:rsidR="001E260F">
              <w:t xml:space="preserve"> Fern</w:t>
            </w:r>
            <w:r w:rsidR="001E260F">
              <w:br/>
            </w:r>
            <w:sdt>
              <w:sdtPr>
                <w:rPr>
                  <w:sz w:val="24"/>
                </w:rPr>
                <w:id w:val="976412206"/>
                <w14:checkbox>
                  <w14:checked w14:val="0"/>
                  <w14:checkedState w14:val="2612" w14:font="MS Gothic"/>
                  <w14:uncheckedState w14:val="2610" w14:font="MS Gothic"/>
                </w14:checkbox>
              </w:sdtPr>
              <w:sdtContent>
                <w:r w:rsidR="001E260F" w:rsidRPr="000A0D26">
                  <w:rPr>
                    <w:rFonts w:ascii="MS Gothic" w:eastAsia="MS Gothic" w:hAnsi="MS Gothic" w:hint="eastAsia"/>
                    <w:sz w:val="24"/>
                  </w:rPr>
                  <w:t>☐</w:t>
                </w:r>
              </w:sdtContent>
            </w:sdt>
            <w:r w:rsidR="001E260F">
              <w:t xml:space="preserve"> Other (specify): </w:t>
            </w:r>
          </w:p>
        </w:tc>
      </w:tr>
    </w:tbl>
    <w:p w14:paraId="2FBBF8EC" w14:textId="77777777" w:rsidR="004819C3" w:rsidRDefault="004819C3" w:rsidP="005F1DA4">
      <w:pPr>
        <w:pStyle w:val="SmallText0"/>
      </w:pPr>
    </w:p>
    <w:tbl>
      <w:tblPr>
        <w:tblW w:w="5000" w:type="pct"/>
        <w:shd w:val="clear" w:color="auto" w:fill="F2F2F2"/>
        <w:tblLook w:val="04A0" w:firstRow="1" w:lastRow="0" w:firstColumn="1" w:lastColumn="0" w:noHBand="0" w:noVBand="1"/>
      </w:tblPr>
      <w:tblGrid>
        <w:gridCol w:w="2927"/>
        <w:gridCol w:w="2031"/>
        <w:gridCol w:w="4958"/>
      </w:tblGrid>
      <w:tr w:rsidR="004819C3" w:rsidRPr="008A38A6" w14:paraId="3AA64A98" w14:textId="77777777" w:rsidTr="004819C3">
        <w:tc>
          <w:tcPr>
            <w:tcW w:w="250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002060"/>
          </w:tcPr>
          <w:p w14:paraId="0DFDF8B0" w14:textId="77777777" w:rsidR="004819C3" w:rsidRDefault="004819C3" w:rsidP="004819C3">
            <w:pPr>
              <w:pStyle w:val="Subtitle"/>
              <w:rPr>
                <w:sz w:val="24"/>
              </w:rPr>
            </w:pPr>
            <w:r>
              <w:t xml:space="preserve">Part D </w:t>
            </w:r>
            <w:r w:rsidRPr="004819C3">
              <w:t>continued</w:t>
            </w:r>
          </w:p>
        </w:tc>
        <w:tc>
          <w:tcPr>
            <w:tcW w:w="25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002060"/>
          </w:tcPr>
          <w:p w14:paraId="26F5B17A" w14:textId="633A220C" w:rsidR="004819C3" w:rsidRDefault="004819C3" w:rsidP="004819C3">
            <w:pPr>
              <w:pStyle w:val="Subtitle"/>
              <w:jc w:val="right"/>
              <w:rPr>
                <w:sz w:val="24"/>
              </w:rPr>
            </w:pPr>
            <w:r>
              <w:t>Burn details</w:t>
            </w:r>
          </w:p>
        </w:tc>
      </w:tr>
      <w:tr w:rsidR="001E260F" w:rsidRPr="008A38A6" w14:paraId="50724F0A" w14:textId="77777777" w:rsidTr="001E260F">
        <w:tc>
          <w:tcPr>
            <w:tcW w:w="147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31A8082B" w14:textId="77777777" w:rsidR="001E260F" w:rsidRDefault="001E260F" w:rsidP="001E260F">
            <w:pPr>
              <w:pStyle w:val="Tableheading"/>
            </w:pPr>
            <w:r>
              <w:t>Preparation method:</w:t>
            </w:r>
          </w:p>
        </w:tc>
        <w:tc>
          <w:tcPr>
            <w:tcW w:w="3524"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64E2F1E" w14:textId="77777777" w:rsidR="001E260F" w:rsidRPr="000A0D26" w:rsidRDefault="006B1AC2" w:rsidP="00312AD2">
            <w:pPr>
              <w:tabs>
                <w:tab w:val="left" w:pos="1922"/>
                <w:tab w:val="left" w:pos="3906"/>
                <w:tab w:val="left" w:pos="5607"/>
              </w:tabs>
              <w:rPr>
                <w:rFonts w:ascii="MS Gothic" w:eastAsia="MS Gothic" w:hAnsi="MS Gothic"/>
                <w:sz w:val="24"/>
              </w:rPr>
            </w:pPr>
            <w:sdt>
              <w:sdtPr>
                <w:rPr>
                  <w:sz w:val="24"/>
                </w:rPr>
                <w:id w:val="1665896918"/>
                <w14:checkbox>
                  <w14:checked w14:val="0"/>
                  <w14:checkedState w14:val="2612" w14:font="MS Gothic"/>
                  <w14:uncheckedState w14:val="2610" w14:font="MS Gothic"/>
                </w14:checkbox>
              </w:sdtPr>
              <w:sdtContent>
                <w:r w:rsidR="001E260F" w:rsidRPr="000A0D26">
                  <w:rPr>
                    <w:rFonts w:ascii="MS Gothic" w:eastAsia="MS Gothic" w:hAnsi="MS Gothic" w:hint="eastAsia"/>
                    <w:sz w:val="24"/>
                  </w:rPr>
                  <w:t>☐</w:t>
                </w:r>
              </w:sdtContent>
            </w:sdt>
            <w:r w:rsidR="001E260F">
              <w:t xml:space="preserve"> Natural</w:t>
            </w:r>
            <w:r w:rsidR="001E260F">
              <w:tab/>
            </w:r>
            <w:sdt>
              <w:sdtPr>
                <w:rPr>
                  <w:sz w:val="24"/>
                </w:rPr>
                <w:id w:val="-952939678"/>
                <w14:checkbox>
                  <w14:checked w14:val="0"/>
                  <w14:checkedState w14:val="2612" w14:font="MS Gothic"/>
                  <w14:uncheckedState w14:val="2610" w14:font="MS Gothic"/>
                </w14:checkbox>
              </w:sdtPr>
              <w:sdtContent>
                <w:r w:rsidR="001E260F" w:rsidRPr="000A0D26">
                  <w:rPr>
                    <w:rFonts w:ascii="MS Gothic" w:eastAsia="MS Gothic" w:hAnsi="MS Gothic" w:hint="eastAsia"/>
                    <w:sz w:val="24"/>
                  </w:rPr>
                  <w:t>☐</w:t>
                </w:r>
              </w:sdtContent>
            </w:sdt>
            <w:r w:rsidR="001E260F">
              <w:t xml:space="preserve"> Crushed</w:t>
            </w:r>
            <w:r w:rsidR="001E260F">
              <w:tab/>
            </w:r>
            <w:sdt>
              <w:sdtPr>
                <w:rPr>
                  <w:sz w:val="24"/>
                </w:rPr>
                <w:id w:val="1424842066"/>
                <w14:checkbox>
                  <w14:checked w14:val="0"/>
                  <w14:checkedState w14:val="2612" w14:font="MS Gothic"/>
                  <w14:uncheckedState w14:val="2610" w14:font="MS Gothic"/>
                </w14:checkbox>
              </w:sdtPr>
              <w:sdtContent>
                <w:r w:rsidR="001E260F" w:rsidRPr="000A0D26">
                  <w:rPr>
                    <w:rFonts w:ascii="MS Gothic" w:eastAsia="MS Gothic" w:hAnsi="MS Gothic" w:hint="eastAsia"/>
                    <w:sz w:val="24"/>
                  </w:rPr>
                  <w:t>☐</w:t>
                </w:r>
              </w:sdtContent>
            </w:sdt>
            <w:r w:rsidR="001E260F">
              <w:t xml:space="preserve"> Desiccated</w:t>
            </w:r>
            <w:r w:rsidR="001E260F">
              <w:br/>
            </w:r>
            <w:sdt>
              <w:sdtPr>
                <w:rPr>
                  <w:sz w:val="24"/>
                </w:rPr>
                <w:id w:val="1971554108"/>
                <w14:checkbox>
                  <w14:checked w14:val="0"/>
                  <w14:checkedState w14:val="2612" w14:font="MS Gothic"/>
                  <w14:uncheckedState w14:val="2610" w14:font="MS Gothic"/>
                </w14:checkbox>
              </w:sdtPr>
              <w:sdtContent>
                <w:r w:rsidR="001E260F" w:rsidRPr="000A0D26">
                  <w:rPr>
                    <w:rFonts w:ascii="MS Gothic" w:eastAsia="MS Gothic" w:hAnsi="MS Gothic" w:hint="eastAsia"/>
                    <w:sz w:val="24"/>
                  </w:rPr>
                  <w:t>☐</w:t>
                </w:r>
              </w:sdtContent>
            </w:sdt>
            <w:r w:rsidR="001E260F">
              <w:t xml:space="preserve"> Cut</w:t>
            </w:r>
            <w:r w:rsidR="001E260F">
              <w:tab/>
            </w:r>
            <w:sdt>
              <w:sdtPr>
                <w:rPr>
                  <w:sz w:val="24"/>
                </w:rPr>
                <w:id w:val="1915813619"/>
                <w14:checkbox>
                  <w14:checked w14:val="0"/>
                  <w14:checkedState w14:val="2612" w14:font="MS Gothic"/>
                  <w14:uncheckedState w14:val="2610" w14:font="MS Gothic"/>
                </w14:checkbox>
              </w:sdtPr>
              <w:sdtContent>
                <w:r w:rsidR="001E260F" w:rsidRPr="000A0D26">
                  <w:rPr>
                    <w:rFonts w:ascii="MS Gothic" w:eastAsia="MS Gothic" w:hAnsi="MS Gothic" w:hint="eastAsia"/>
                    <w:sz w:val="24"/>
                  </w:rPr>
                  <w:t>☐</w:t>
                </w:r>
              </w:sdtContent>
            </w:sdt>
            <w:r w:rsidR="001E260F">
              <w:t xml:space="preserve"> Piled/stacked</w:t>
            </w:r>
            <w:r w:rsidR="001E260F">
              <w:tab/>
            </w:r>
            <w:sdt>
              <w:sdtPr>
                <w:rPr>
                  <w:sz w:val="24"/>
                </w:rPr>
                <w:id w:val="608936936"/>
                <w14:checkbox>
                  <w14:checked w14:val="0"/>
                  <w14:checkedState w14:val="2612" w14:font="MS Gothic"/>
                  <w14:uncheckedState w14:val="2610" w14:font="MS Gothic"/>
                </w14:checkbox>
              </w:sdtPr>
              <w:sdtContent>
                <w:r w:rsidR="001E260F" w:rsidRPr="000A0D26">
                  <w:rPr>
                    <w:rFonts w:ascii="MS Gothic" w:eastAsia="MS Gothic" w:hAnsi="MS Gothic" w:hint="eastAsia"/>
                    <w:sz w:val="24"/>
                  </w:rPr>
                  <w:t>☐</w:t>
                </w:r>
              </w:sdtContent>
            </w:sdt>
            <w:r w:rsidR="001E260F">
              <w:t xml:space="preserve"> Other</w:t>
            </w:r>
          </w:p>
        </w:tc>
      </w:tr>
      <w:tr w:rsidR="00312AD2" w:rsidRPr="008A38A6" w14:paraId="063000A3" w14:textId="77777777" w:rsidTr="001E260F">
        <w:tc>
          <w:tcPr>
            <w:tcW w:w="147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4C4F14DD" w14:textId="77777777" w:rsidR="00312AD2" w:rsidRDefault="00312AD2" w:rsidP="001E260F">
            <w:pPr>
              <w:pStyle w:val="Tableheading"/>
            </w:pPr>
            <w:r>
              <w:t>Type of burn:</w:t>
            </w:r>
          </w:p>
        </w:tc>
        <w:tc>
          <w:tcPr>
            <w:tcW w:w="3524"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0E04126" w14:textId="77777777" w:rsidR="00312AD2" w:rsidRPr="000A0D26" w:rsidRDefault="006B1AC2" w:rsidP="00312AD2">
            <w:pPr>
              <w:tabs>
                <w:tab w:val="left" w:pos="1922"/>
                <w:tab w:val="left" w:pos="3906"/>
                <w:tab w:val="left" w:pos="5607"/>
              </w:tabs>
              <w:rPr>
                <w:rFonts w:ascii="MS Gothic" w:eastAsia="MS Gothic" w:hAnsi="MS Gothic"/>
                <w:sz w:val="24"/>
              </w:rPr>
            </w:pPr>
            <w:sdt>
              <w:sdtPr>
                <w:rPr>
                  <w:sz w:val="24"/>
                </w:rPr>
                <w:id w:val="1592189844"/>
                <w14:checkbox>
                  <w14:checked w14:val="0"/>
                  <w14:checkedState w14:val="2612" w14:font="MS Gothic"/>
                  <w14:uncheckedState w14:val="2610" w14:font="MS Gothic"/>
                </w14:checkbox>
              </w:sdtPr>
              <w:sdtContent>
                <w:r w:rsidR="00312AD2" w:rsidRPr="000A0D26">
                  <w:rPr>
                    <w:rFonts w:ascii="MS Gothic" w:eastAsia="MS Gothic" w:hAnsi="MS Gothic" w:hint="eastAsia"/>
                    <w:sz w:val="24"/>
                  </w:rPr>
                  <w:t>☐</w:t>
                </w:r>
              </w:sdtContent>
            </w:sdt>
            <w:r w:rsidR="00312AD2">
              <w:t xml:space="preserve"> Block burn</w:t>
            </w:r>
            <w:r w:rsidR="00312AD2">
              <w:tab/>
            </w:r>
            <w:sdt>
              <w:sdtPr>
                <w:rPr>
                  <w:sz w:val="24"/>
                </w:rPr>
                <w:id w:val="1041715286"/>
                <w14:checkbox>
                  <w14:checked w14:val="0"/>
                  <w14:checkedState w14:val="2612" w14:font="MS Gothic"/>
                  <w14:uncheckedState w14:val="2610" w14:font="MS Gothic"/>
                </w14:checkbox>
              </w:sdtPr>
              <w:sdtContent>
                <w:r w:rsidR="00312AD2" w:rsidRPr="000A0D26">
                  <w:rPr>
                    <w:rFonts w:ascii="MS Gothic" w:eastAsia="MS Gothic" w:hAnsi="MS Gothic" w:hint="eastAsia"/>
                    <w:sz w:val="24"/>
                  </w:rPr>
                  <w:t>☐</w:t>
                </w:r>
              </w:sdtContent>
            </w:sdt>
            <w:r w:rsidR="00312AD2">
              <w:t xml:space="preserve"> Patch burning</w:t>
            </w:r>
          </w:p>
        </w:tc>
      </w:tr>
      <w:tr w:rsidR="00312AD2" w:rsidRPr="008A38A6" w14:paraId="6FAEA29E" w14:textId="77777777" w:rsidTr="001E260F">
        <w:tc>
          <w:tcPr>
            <w:tcW w:w="147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7A9518AC" w14:textId="77777777" w:rsidR="00312AD2" w:rsidRDefault="00312AD2" w:rsidP="001E260F">
            <w:pPr>
              <w:pStyle w:val="Tableheading"/>
            </w:pPr>
            <w:r>
              <w:t>Topography:</w:t>
            </w:r>
          </w:p>
        </w:tc>
        <w:tc>
          <w:tcPr>
            <w:tcW w:w="3524"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4E065CF" w14:textId="77777777" w:rsidR="00312AD2" w:rsidRPr="000A0D26" w:rsidRDefault="00312AD2" w:rsidP="00312AD2">
            <w:pPr>
              <w:tabs>
                <w:tab w:val="left" w:pos="1922"/>
                <w:tab w:val="left" w:pos="3906"/>
                <w:tab w:val="left" w:pos="5607"/>
              </w:tabs>
              <w:rPr>
                <w:rFonts w:ascii="MS Gothic" w:eastAsia="MS Gothic" w:hAnsi="MS Gothic"/>
                <w:sz w:val="24"/>
              </w:rPr>
            </w:pPr>
          </w:p>
        </w:tc>
      </w:tr>
      <w:tr w:rsidR="00312AD2" w:rsidRPr="008A38A6" w14:paraId="474F4DD3" w14:textId="77777777" w:rsidTr="001E260F">
        <w:tc>
          <w:tcPr>
            <w:tcW w:w="147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19A1813C" w14:textId="77777777" w:rsidR="00312AD2" w:rsidRDefault="00312AD2" w:rsidP="001E260F">
            <w:pPr>
              <w:pStyle w:val="Tableheading"/>
            </w:pPr>
            <w:r>
              <w:t>Prevailing slope(s):</w:t>
            </w:r>
          </w:p>
        </w:tc>
        <w:tc>
          <w:tcPr>
            <w:tcW w:w="3524"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3E79BC2" w14:textId="77777777" w:rsidR="00312AD2" w:rsidRPr="000A0D26" w:rsidRDefault="006B1AC2" w:rsidP="00312AD2">
            <w:pPr>
              <w:tabs>
                <w:tab w:val="left" w:pos="1922"/>
                <w:tab w:val="left" w:pos="3906"/>
                <w:tab w:val="left" w:pos="5607"/>
              </w:tabs>
              <w:rPr>
                <w:rFonts w:ascii="MS Gothic" w:eastAsia="MS Gothic" w:hAnsi="MS Gothic"/>
                <w:sz w:val="24"/>
              </w:rPr>
            </w:pPr>
            <w:sdt>
              <w:sdtPr>
                <w:rPr>
                  <w:sz w:val="24"/>
                </w:rPr>
                <w:id w:val="825327597"/>
                <w14:checkbox>
                  <w14:checked w14:val="0"/>
                  <w14:checkedState w14:val="2612" w14:font="MS Gothic"/>
                  <w14:uncheckedState w14:val="2610" w14:font="MS Gothic"/>
                </w14:checkbox>
              </w:sdtPr>
              <w:sdtContent>
                <w:r w:rsidR="00312AD2" w:rsidRPr="000A0D26">
                  <w:rPr>
                    <w:rFonts w:ascii="MS Gothic" w:eastAsia="MS Gothic" w:hAnsi="MS Gothic" w:hint="eastAsia"/>
                    <w:sz w:val="24"/>
                  </w:rPr>
                  <w:t>☐</w:t>
                </w:r>
              </w:sdtContent>
            </w:sdt>
            <w:r w:rsidR="00312AD2">
              <w:t xml:space="preserve"> North</w:t>
            </w:r>
            <w:r w:rsidR="00312AD2">
              <w:tab/>
            </w:r>
            <w:sdt>
              <w:sdtPr>
                <w:rPr>
                  <w:sz w:val="24"/>
                </w:rPr>
                <w:id w:val="159740655"/>
                <w14:checkbox>
                  <w14:checked w14:val="0"/>
                  <w14:checkedState w14:val="2612" w14:font="MS Gothic"/>
                  <w14:uncheckedState w14:val="2610" w14:font="MS Gothic"/>
                </w14:checkbox>
              </w:sdtPr>
              <w:sdtContent>
                <w:r w:rsidR="00312AD2" w:rsidRPr="000A0D26">
                  <w:rPr>
                    <w:rFonts w:ascii="MS Gothic" w:eastAsia="MS Gothic" w:hAnsi="MS Gothic" w:hint="eastAsia"/>
                    <w:sz w:val="24"/>
                  </w:rPr>
                  <w:t>☐</w:t>
                </w:r>
              </w:sdtContent>
            </w:sdt>
            <w:r w:rsidR="00312AD2">
              <w:t xml:space="preserve"> East</w:t>
            </w:r>
            <w:r w:rsidR="00312AD2">
              <w:tab/>
            </w:r>
            <w:sdt>
              <w:sdtPr>
                <w:rPr>
                  <w:sz w:val="24"/>
                </w:rPr>
                <w:id w:val="-1818110431"/>
                <w14:checkbox>
                  <w14:checked w14:val="0"/>
                  <w14:checkedState w14:val="2612" w14:font="MS Gothic"/>
                  <w14:uncheckedState w14:val="2610" w14:font="MS Gothic"/>
                </w14:checkbox>
              </w:sdtPr>
              <w:sdtContent>
                <w:r w:rsidR="00312AD2" w:rsidRPr="000A0D26">
                  <w:rPr>
                    <w:rFonts w:ascii="MS Gothic" w:eastAsia="MS Gothic" w:hAnsi="MS Gothic" w:hint="eastAsia"/>
                    <w:sz w:val="24"/>
                  </w:rPr>
                  <w:t>☐</w:t>
                </w:r>
              </w:sdtContent>
            </w:sdt>
            <w:r w:rsidR="00312AD2">
              <w:t xml:space="preserve"> South</w:t>
            </w:r>
            <w:r w:rsidR="00312AD2">
              <w:tab/>
            </w:r>
            <w:sdt>
              <w:sdtPr>
                <w:rPr>
                  <w:sz w:val="24"/>
                </w:rPr>
                <w:id w:val="292032233"/>
                <w14:checkbox>
                  <w14:checked w14:val="0"/>
                  <w14:checkedState w14:val="2612" w14:font="MS Gothic"/>
                  <w14:uncheckedState w14:val="2610" w14:font="MS Gothic"/>
                </w14:checkbox>
              </w:sdtPr>
              <w:sdtContent>
                <w:r w:rsidR="00312AD2" w:rsidRPr="000A0D26">
                  <w:rPr>
                    <w:rFonts w:ascii="MS Gothic" w:eastAsia="MS Gothic" w:hAnsi="MS Gothic" w:hint="eastAsia"/>
                    <w:sz w:val="24"/>
                  </w:rPr>
                  <w:t>☐</w:t>
                </w:r>
              </w:sdtContent>
            </w:sdt>
            <w:r w:rsidR="00312AD2">
              <w:t xml:space="preserve"> West</w:t>
            </w:r>
          </w:p>
        </w:tc>
      </w:tr>
    </w:tbl>
    <w:p w14:paraId="48696427" w14:textId="1CE82479" w:rsidR="001E260F" w:rsidRDefault="001E260F" w:rsidP="004819C3">
      <w:pPr>
        <w:pStyle w:val="SmallText0"/>
      </w:pPr>
    </w:p>
    <w:tbl>
      <w:tblPr>
        <w:tblW w:w="5000" w:type="pct"/>
        <w:shd w:val="clear" w:color="auto" w:fill="F2F2F2"/>
        <w:tblLook w:val="04A0" w:firstRow="1" w:lastRow="0" w:firstColumn="1" w:lastColumn="0" w:noHBand="0" w:noVBand="1"/>
      </w:tblPr>
      <w:tblGrid>
        <w:gridCol w:w="1869"/>
        <w:gridCol w:w="2810"/>
        <w:gridCol w:w="5243"/>
      </w:tblGrid>
      <w:tr w:rsidR="003211AB" w:rsidRPr="003211AB" w14:paraId="00617EB8" w14:textId="77777777" w:rsidTr="003211AB">
        <w:tc>
          <w:tcPr>
            <w:tcW w:w="2358" w:type="pct"/>
            <w:gridSpan w:val="2"/>
            <w:shd w:val="clear" w:color="auto" w:fill="002060"/>
            <w:vAlign w:val="center"/>
          </w:tcPr>
          <w:p w14:paraId="230354F7" w14:textId="77777777" w:rsidR="003211AB" w:rsidRPr="003211AB" w:rsidRDefault="003211AB" w:rsidP="003211AB">
            <w:pPr>
              <w:numPr>
                <w:ilvl w:val="1"/>
                <w:numId w:val="0"/>
              </w:numPr>
              <w:spacing w:before="60" w:after="60"/>
              <w:rPr>
                <w:rFonts w:eastAsiaTheme="majorEastAsia" w:cstheme="majorBidi"/>
                <w:b/>
                <w:iCs/>
                <w:color w:val="FFFFFF" w:themeColor="background1"/>
                <w:szCs w:val="24"/>
              </w:rPr>
            </w:pPr>
            <w:r w:rsidRPr="003211AB">
              <w:rPr>
                <w:rFonts w:eastAsiaTheme="majorEastAsia" w:cstheme="majorBidi"/>
                <w:b/>
                <w:iCs/>
                <w:color w:val="FFFFFF" w:themeColor="background1"/>
                <w:szCs w:val="24"/>
              </w:rPr>
              <w:t>Part E</w:t>
            </w:r>
          </w:p>
        </w:tc>
        <w:tc>
          <w:tcPr>
            <w:tcW w:w="2642" w:type="pct"/>
            <w:shd w:val="clear" w:color="auto" w:fill="002060"/>
            <w:vAlign w:val="center"/>
          </w:tcPr>
          <w:p w14:paraId="51DF58E1" w14:textId="77777777" w:rsidR="003211AB" w:rsidRPr="003211AB" w:rsidRDefault="003211AB" w:rsidP="003211AB">
            <w:pPr>
              <w:numPr>
                <w:ilvl w:val="1"/>
                <w:numId w:val="0"/>
              </w:numPr>
              <w:spacing w:before="60" w:after="60"/>
              <w:jc w:val="right"/>
              <w:rPr>
                <w:rFonts w:eastAsiaTheme="majorEastAsia" w:cstheme="majorBidi"/>
                <w:b/>
                <w:iCs/>
                <w:color w:val="FFFFFF" w:themeColor="background1"/>
                <w:szCs w:val="24"/>
              </w:rPr>
            </w:pPr>
            <w:r w:rsidRPr="003211AB">
              <w:rPr>
                <w:rFonts w:eastAsiaTheme="majorEastAsia" w:cstheme="majorBidi"/>
                <w:b/>
                <w:iCs/>
                <w:color w:val="FFFFFF" w:themeColor="background1"/>
                <w:szCs w:val="24"/>
              </w:rPr>
              <w:t>Surrounding vegetation</w:t>
            </w:r>
          </w:p>
        </w:tc>
      </w:tr>
      <w:tr w:rsidR="003211AB" w:rsidRPr="003211AB" w14:paraId="3885DBEF" w14:textId="77777777" w:rsidTr="003211AB">
        <w:tc>
          <w:tcPr>
            <w:tcW w:w="5000" w:type="pct"/>
            <w:gridSpan w:val="3"/>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746F731" w14:textId="77777777" w:rsidR="003211AB" w:rsidRPr="003211AB" w:rsidRDefault="003211AB" w:rsidP="003211AB">
            <w:pPr>
              <w:rPr>
                <w:szCs w:val="20"/>
              </w:rPr>
            </w:pPr>
            <w:r w:rsidRPr="003211AB">
              <w:rPr>
                <w:szCs w:val="20"/>
              </w:rPr>
              <w:t>This section contains information on the vegetation types around the burn area.</w:t>
            </w:r>
          </w:p>
        </w:tc>
      </w:tr>
      <w:tr w:rsidR="003211AB" w:rsidRPr="003211AB" w14:paraId="222C8899" w14:textId="77777777" w:rsidTr="003211AB">
        <w:tc>
          <w:tcPr>
            <w:tcW w:w="9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02532C7B" w14:textId="77777777" w:rsidR="003211AB" w:rsidRPr="003211AB" w:rsidRDefault="003211AB" w:rsidP="003211AB">
            <w:pPr>
              <w:rPr>
                <w:rFonts w:cs="Times New Roman"/>
                <w:b/>
                <w:sz w:val="20"/>
                <w:szCs w:val="24"/>
              </w:rPr>
            </w:pPr>
            <w:r w:rsidRPr="003211AB">
              <w:rPr>
                <w:rFonts w:cs="Times New Roman"/>
                <w:b/>
                <w:sz w:val="20"/>
                <w:szCs w:val="24"/>
              </w:rPr>
              <w:t>North:</w:t>
            </w:r>
          </w:p>
        </w:tc>
        <w:tc>
          <w:tcPr>
            <w:tcW w:w="4058" w:type="pct"/>
            <w:gridSpan w:val="2"/>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BDE1731" w14:textId="77777777" w:rsidR="003211AB" w:rsidRPr="003211AB" w:rsidRDefault="003211AB" w:rsidP="003211AB">
            <w:pPr>
              <w:rPr>
                <w:szCs w:val="20"/>
              </w:rPr>
            </w:pPr>
          </w:p>
        </w:tc>
      </w:tr>
      <w:tr w:rsidR="003211AB" w:rsidRPr="003211AB" w14:paraId="76702C49" w14:textId="77777777" w:rsidTr="003211AB">
        <w:tc>
          <w:tcPr>
            <w:tcW w:w="9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21811F3D" w14:textId="77777777" w:rsidR="003211AB" w:rsidRPr="003211AB" w:rsidRDefault="003211AB" w:rsidP="003211AB">
            <w:pPr>
              <w:rPr>
                <w:rFonts w:cs="Times New Roman"/>
                <w:b/>
                <w:sz w:val="20"/>
                <w:szCs w:val="24"/>
              </w:rPr>
            </w:pPr>
            <w:r w:rsidRPr="003211AB">
              <w:rPr>
                <w:rFonts w:cs="Times New Roman"/>
                <w:b/>
                <w:sz w:val="20"/>
                <w:szCs w:val="24"/>
              </w:rPr>
              <w:t>East:</w:t>
            </w:r>
          </w:p>
        </w:tc>
        <w:tc>
          <w:tcPr>
            <w:tcW w:w="4058"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1982FD7" w14:textId="77777777" w:rsidR="003211AB" w:rsidRPr="003211AB" w:rsidRDefault="003211AB" w:rsidP="003211AB">
            <w:pPr>
              <w:rPr>
                <w:szCs w:val="20"/>
              </w:rPr>
            </w:pPr>
          </w:p>
        </w:tc>
      </w:tr>
      <w:tr w:rsidR="003211AB" w:rsidRPr="003211AB" w14:paraId="403101F6" w14:textId="77777777" w:rsidTr="003211AB">
        <w:tc>
          <w:tcPr>
            <w:tcW w:w="9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485FDCFD" w14:textId="77777777" w:rsidR="003211AB" w:rsidRPr="003211AB" w:rsidRDefault="003211AB" w:rsidP="003211AB">
            <w:pPr>
              <w:rPr>
                <w:rFonts w:cs="Times New Roman"/>
                <w:b/>
                <w:sz w:val="20"/>
                <w:szCs w:val="24"/>
              </w:rPr>
            </w:pPr>
            <w:r w:rsidRPr="003211AB">
              <w:rPr>
                <w:rFonts w:cs="Times New Roman"/>
                <w:b/>
                <w:sz w:val="20"/>
                <w:szCs w:val="24"/>
              </w:rPr>
              <w:t>South:</w:t>
            </w:r>
          </w:p>
        </w:tc>
        <w:tc>
          <w:tcPr>
            <w:tcW w:w="4058" w:type="pct"/>
            <w:gridSpan w:val="2"/>
            <w:tcBorders>
              <w:top w:val="single" w:sz="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vAlign w:val="center"/>
          </w:tcPr>
          <w:p w14:paraId="20ADA21D" w14:textId="77777777" w:rsidR="003211AB" w:rsidRPr="003211AB" w:rsidRDefault="003211AB" w:rsidP="003211AB">
            <w:pPr>
              <w:rPr>
                <w:szCs w:val="20"/>
              </w:rPr>
            </w:pPr>
          </w:p>
        </w:tc>
      </w:tr>
      <w:tr w:rsidR="003211AB" w:rsidRPr="003211AB" w14:paraId="517DED4A" w14:textId="77777777" w:rsidTr="003211AB">
        <w:tc>
          <w:tcPr>
            <w:tcW w:w="9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33250286" w14:textId="77777777" w:rsidR="003211AB" w:rsidRPr="003211AB" w:rsidRDefault="003211AB" w:rsidP="003211AB">
            <w:pPr>
              <w:rPr>
                <w:rFonts w:cs="Times New Roman"/>
                <w:b/>
                <w:sz w:val="20"/>
                <w:szCs w:val="24"/>
              </w:rPr>
            </w:pPr>
            <w:r w:rsidRPr="003211AB">
              <w:rPr>
                <w:rFonts w:cs="Times New Roman"/>
                <w:b/>
                <w:sz w:val="20"/>
                <w:szCs w:val="24"/>
              </w:rPr>
              <w:t>West:</w:t>
            </w:r>
          </w:p>
        </w:tc>
        <w:tc>
          <w:tcPr>
            <w:tcW w:w="4058"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DDEA573" w14:textId="77777777" w:rsidR="003211AB" w:rsidRPr="003211AB" w:rsidRDefault="003211AB" w:rsidP="003211AB">
            <w:pPr>
              <w:rPr>
                <w:szCs w:val="20"/>
              </w:rPr>
            </w:pPr>
          </w:p>
        </w:tc>
      </w:tr>
    </w:tbl>
    <w:p w14:paraId="10CC00BD" w14:textId="7D4510C6" w:rsidR="003211AB" w:rsidRDefault="003211AB" w:rsidP="004819C3">
      <w:pPr>
        <w:pStyle w:val="SmallText0"/>
      </w:pPr>
    </w:p>
    <w:tbl>
      <w:tblPr>
        <w:tblW w:w="5000" w:type="pct"/>
        <w:shd w:val="clear" w:color="auto" w:fill="F2F2F2"/>
        <w:tblLook w:val="04A0" w:firstRow="1" w:lastRow="0" w:firstColumn="1" w:lastColumn="0" w:noHBand="0" w:noVBand="1"/>
      </w:tblPr>
      <w:tblGrid>
        <w:gridCol w:w="1983"/>
        <w:gridCol w:w="1985"/>
        <w:gridCol w:w="998"/>
        <w:gridCol w:w="986"/>
        <w:gridCol w:w="1984"/>
        <w:gridCol w:w="1986"/>
      </w:tblGrid>
      <w:tr w:rsidR="003211AB" w:rsidRPr="008A38A6" w14:paraId="0140F698" w14:textId="77777777" w:rsidTr="003211AB">
        <w:tc>
          <w:tcPr>
            <w:tcW w:w="2502" w:type="pct"/>
            <w:gridSpan w:val="3"/>
            <w:shd w:val="clear" w:color="auto" w:fill="002060"/>
            <w:vAlign w:val="center"/>
          </w:tcPr>
          <w:p w14:paraId="717530D6" w14:textId="77777777" w:rsidR="003211AB" w:rsidRDefault="003211AB" w:rsidP="003211AB">
            <w:pPr>
              <w:pStyle w:val="Subtitle"/>
            </w:pPr>
            <w:r>
              <w:t>Part F</w:t>
            </w:r>
          </w:p>
        </w:tc>
        <w:tc>
          <w:tcPr>
            <w:tcW w:w="2498" w:type="pct"/>
            <w:gridSpan w:val="3"/>
            <w:shd w:val="clear" w:color="auto" w:fill="002060"/>
            <w:vAlign w:val="center"/>
          </w:tcPr>
          <w:p w14:paraId="1BED7F7F" w14:textId="37DF63E6" w:rsidR="003211AB" w:rsidRDefault="003211AB" w:rsidP="003211AB">
            <w:pPr>
              <w:pStyle w:val="Subtitle"/>
              <w:jc w:val="right"/>
            </w:pPr>
            <w:r>
              <w:t>Perimeter control lines</w:t>
            </w:r>
          </w:p>
        </w:tc>
      </w:tr>
      <w:tr w:rsidR="00EF3194" w:rsidRPr="008A38A6" w14:paraId="7290DA71" w14:textId="77777777" w:rsidTr="003211AB">
        <w:tc>
          <w:tcPr>
            <w:tcW w:w="5000" w:type="pct"/>
            <w:gridSpan w:val="6"/>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057F3EF" w14:textId="77777777" w:rsidR="00EF3194" w:rsidRDefault="00EF3194" w:rsidP="00EF3194">
            <w:pPr>
              <w:rPr>
                <w:szCs w:val="20"/>
              </w:rPr>
            </w:pPr>
            <w:r>
              <w:rPr>
                <w:szCs w:val="20"/>
              </w:rPr>
              <w:t>This section contains information on the method used to form the perimeter control lines and the dates they were formed.</w:t>
            </w:r>
          </w:p>
          <w:p w14:paraId="0935DDF6" w14:textId="77777777" w:rsidR="00EF3194" w:rsidRPr="00EF3194" w:rsidRDefault="00EF3194" w:rsidP="00EF3194">
            <w:pPr>
              <w:pStyle w:val="Instruction"/>
            </w:pPr>
            <w:r w:rsidRPr="00EF3194">
              <w:t xml:space="preserve">Instruction: </w:t>
            </w:r>
            <w:r>
              <w:t>Enter the date each perimeter control line was formed beside the relevant method. Then enter the date the perimeter control lines were inspected and who completed the inspection.</w:t>
            </w:r>
          </w:p>
        </w:tc>
      </w:tr>
      <w:tr w:rsidR="00EF3194" w:rsidRPr="008A38A6" w14:paraId="1CA45219" w14:textId="77777777" w:rsidTr="00EF3194">
        <w:tc>
          <w:tcPr>
            <w:tcW w:w="999"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A19041B" w14:textId="77777777" w:rsidR="00EF3194" w:rsidRDefault="00EF3194" w:rsidP="00EF3194">
            <w:pPr>
              <w:pStyle w:val="Tableheading"/>
            </w:pPr>
            <w:r>
              <w:t>Date formed:</w:t>
            </w:r>
          </w:p>
        </w:tc>
        <w:tc>
          <w:tcPr>
            <w:tcW w:w="10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CBF5EBE" w14:textId="77777777" w:rsidR="00EF3194" w:rsidRDefault="00EF3194" w:rsidP="00EF3194">
            <w:pPr>
              <w:pStyle w:val="Tableheading"/>
              <w:jc w:val="center"/>
            </w:pPr>
            <w:r>
              <w:t>North</w:t>
            </w:r>
          </w:p>
        </w:tc>
        <w:tc>
          <w:tcPr>
            <w:tcW w:w="1000"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4A27E30" w14:textId="77777777" w:rsidR="00EF3194" w:rsidRDefault="00EF3194" w:rsidP="00EF3194">
            <w:pPr>
              <w:pStyle w:val="Tableheading"/>
              <w:jc w:val="center"/>
            </w:pPr>
            <w:r>
              <w:t>East</w:t>
            </w:r>
          </w:p>
        </w:tc>
        <w:tc>
          <w:tcPr>
            <w:tcW w:w="10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8CF9EEC" w14:textId="77777777" w:rsidR="00EF3194" w:rsidRDefault="00EF3194" w:rsidP="00EF3194">
            <w:pPr>
              <w:pStyle w:val="Tableheading"/>
              <w:jc w:val="center"/>
            </w:pPr>
            <w:r>
              <w:t>South</w:t>
            </w:r>
          </w:p>
        </w:tc>
        <w:tc>
          <w:tcPr>
            <w:tcW w:w="100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010B960" w14:textId="77777777" w:rsidR="00EF3194" w:rsidRDefault="00EF3194" w:rsidP="00EF3194">
            <w:pPr>
              <w:pStyle w:val="Tableheading"/>
              <w:jc w:val="center"/>
            </w:pPr>
            <w:r>
              <w:t>West</w:t>
            </w:r>
          </w:p>
        </w:tc>
      </w:tr>
      <w:tr w:rsidR="00EF3194" w:rsidRPr="008A38A6" w14:paraId="4E7E2F18" w14:textId="77777777" w:rsidTr="00EF3194">
        <w:tc>
          <w:tcPr>
            <w:tcW w:w="999"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6EE41BA" w14:textId="77777777" w:rsidR="00EF3194" w:rsidRPr="004300D0" w:rsidRDefault="00EF3194" w:rsidP="0012342E">
            <w:pPr>
              <w:pStyle w:val="Tableheading"/>
            </w:pPr>
            <w:r>
              <w:t>Bulldozed:</w:t>
            </w:r>
          </w:p>
        </w:tc>
        <w:tc>
          <w:tcPr>
            <w:tcW w:w="1000"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D5C7055" w14:textId="77777777" w:rsidR="00EF3194" w:rsidRPr="004300D0" w:rsidRDefault="00EF3194" w:rsidP="0012342E">
            <w:pPr>
              <w:rPr>
                <w:szCs w:val="20"/>
              </w:rPr>
            </w:pPr>
          </w:p>
        </w:tc>
        <w:tc>
          <w:tcPr>
            <w:tcW w:w="1000" w:type="pct"/>
            <w:gridSpan w:val="2"/>
            <w:tcBorders>
              <w:top w:val="single" w:sz="2" w:space="0" w:color="D9D9D9" w:themeColor="background1" w:themeShade="D9"/>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E4E5F12" w14:textId="77777777" w:rsidR="00EF3194" w:rsidRPr="004300D0" w:rsidRDefault="00EF3194" w:rsidP="0012342E">
            <w:pPr>
              <w:rPr>
                <w:szCs w:val="20"/>
              </w:rPr>
            </w:pPr>
          </w:p>
        </w:tc>
        <w:tc>
          <w:tcPr>
            <w:tcW w:w="1000" w:type="pct"/>
            <w:tcBorders>
              <w:top w:val="single" w:sz="2" w:space="0" w:color="D9D9D9" w:themeColor="background1" w:themeShade="D9"/>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FA2087C" w14:textId="77777777" w:rsidR="00EF3194" w:rsidRPr="004300D0" w:rsidRDefault="00EF3194" w:rsidP="0012342E">
            <w:pPr>
              <w:rPr>
                <w:szCs w:val="20"/>
              </w:rPr>
            </w:pPr>
          </w:p>
        </w:tc>
        <w:tc>
          <w:tcPr>
            <w:tcW w:w="1001" w:type="pct"/>
            <w:tcBorders>
              <w:top w:val="single" w:sz="2" w:space="0" w:color="D9D9D9" w:themeColor="background1" w:themeShade="D9"/>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62C59CE" w14:textId="77777777" w:rsidR="00EF3194" w:rsidRPr="004300D0" w:rsidRDefault="00EF3194" w:rsidP="0012342E">
            <w:pPr>
              <w:rPr>
                <w:szCs w:val="20"/>
              </w:rPr>
            </w:pPr>
          </w:p>
        </w:tc>
      </w:tr>
      <w:tr w:rsidR="00EF3194" w:rsidRPr="008A38A6" w14:paraId="264992E7" w14:textId="77777777" w:rsidTr="00EF3194">
        <w:tc>
          <w:tcPr>
            <w:tcW w:w="999"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59E17DD7" w14:textId="77777777" w:rsidR="00EF3194" w:rsidRDefault="00EF3194" w:rsidP="0012342E">
            <w:pPr>
              <w:pStyle w:val="Tableheading"/>
            </w:pPr>
            <w:r>
              <w:t>Hand cut:</w:t>
            </w:r>
          </w:p>
        </w:tc>
        <w:tc>
          <w:tcPr>
            <w:tcW w:w="1000"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AA57DF1" w14:textId="77777777" w:rsidR="00EF3194" w:rsidRPr="004300D0" w:rsidRDefault="00EF3194" w:rsidP="0012342E">
            <w:pPr>
              <w:rPr>
                <w:szCs w:val="20"/>
              </w:rPr>
            </w:pPr>
          </w:p>
        </w:tc>
        <w:tc>
          <w:tcPr>
            <w:tcW w:w="1000" w:type="pct"/>
            <w:gridSpan w:val="2"/>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9DD6269" w14:textId="77777777" w:rsidR="00EF3194" w:rsidRPr="004300D0" w:rsidRDefault="00EF3194" w:rsidP="0012342E">
            <w:pPr>
              <w:rPr>
                <w:szCs w:val="20"/>
              </w:rPr>
            </w:pPr>
          </w:p>
        </w:tc>
        <w:tc>
          <w:tcPr>
            <w:tcW w:w="1000"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D154A82" w14:textId="77777777" w:rsidR="00EF3194" w:rsidRPr="004300D0" w:rsidRDefault="00EF3194" w:rsidP="0012342E">
            <w:pPr>
              <w:rPr>
                <w:szCs w:val="20"/>
              </w:rPr>
            </w:pPr>
          </w:p>
        </w:tc>
        <w:tc>
          <w:tcPr>
            <w:tcW w:w="1001"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4D83A82" w14:textId="77777777" w:rsidR="00EF3194" w:rsidRPr="004300D0" w:rsidRDefault="00EF3194" w:rsidP="0012342E">
            <w:pPr>
              <w:rPr>
                <w:szCs w:val="20"/>
              </w:rPr>
            </w:pPr>
          </w:p>
        </w:tc>
      </w:tr>
      <w:tr w:rsidR="00EF3194" w:rsidRPr="008A38A6" w14:paraId="6D94A3AB" w14:textId="77777777" w:rsidTr="00EF3194">
        <w:tc>
          <w:tcPr>
            <w:tcW w:w="999"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F955D30" w14:textId="77777777" w:rsidR="00EF3194" w:rsidRDefault="00EF3194" w:rsidP="0012342E">
            <w:pPr>
              <w:pStyle w:val="Tableheading"/>
            </w:pPr>
            <w:r>
              <w:t>Natural/other:</w:t>
            </w:r>
          </w:p>
        </w:tc>
        <w:tc>
          <w:tcPr>
            <w:tcW w:w="1000" w:type="pct"/>
            <w:tcBorders>
              <w:top w:val="single" w:sz="2" w:space="0" w:color="auto"/>
              <w:left w:val="single" w:sz="2" w:space="0" w:color="D9D9D9" w:themeColor="background1" w:themeShade="D9"/>
              <w:bottom w:val="double" w:sz="4" w:space="0" w:color="auto"/>
              <w:right w:val="single" w:sz="18" w:space="0" w:color="D9D9D9" w:themeColor="background1" w:themeShade="D9"/>
            </w:tcBorders>
            <w:shd w:val="clear" w:color="auto" w:fill="FFFFFF" w:themeFill="background1"/>
            <w:vAlign w:val="center"/>
          </w:tcPr>
          <w:p w14:paraId="50250042" w14:textId="77777777" w:rsidR="00EF3194" w:rsidRPr="004300D0" w:rsidRDefault="00EF3194" w:rsidP="0012342E">
            <w:pPr>
              <w:rPr>
                <w:szCs w:val="20"/>
              </w:rPr>
            </w:pPr>
          </w:p>
        </w:tc>
        <w:tc>
          <w:tcPr>
            <w:tcW w:w="1000" w:type="pct"/>
            <w:gridSpan w:val="2"/>
            <w:tcBorders>
              <w:top w:val="single" w:sz="2" w:space="0" w:color="auto"/>
              <w:left w:val="single" w:sz="18" w:space="0" w:color="D9D9D9" w:themeColor="background1" w:themeShade="D9"/>
              <w:bottom w:val="double" w:sz="4" w:space="0" w:color="auto"/>
              <w:right w:val="single" w:sz="18" w:space="0" w:color="D9D9D9" w:themeColor="background1" w:themeShade="D9"/>
            </w:tcBorders>
            <w:shd w:val="clear" w:color="auto" w:fill="FFFFFF" w:themeFill="background1"/>
            <w:vAlign w:val="center"/>
          </w:tcPr>
          <w:p w14:paraId="3687CDB4" w14:textId="77777777" w:rsidR="00EF3194" w:rsidRPr="004300D0" w:rsidRDefault="00EF3194" w:rsidP="0012342E">
            <w:pPr>
              <w:rPr>
                <w:szCs w:val="20"/>
              </w:rPr>
            </w:pPr>
          </w:p>
        </w:tc>
        <w:tc>
          <w:tcPr>
            <w:tcW w:w="1000" w:type="pct"/>
            <w:tcBorders>
              <w:top w:val="single" w:sz="2" w:space="0" w:color="auto"/>
              <w:left w:val="single" w:sz="18" w:space="0" w:color="D9D9D9" w:themeColor="background1" w:themeShade="D9"/>
              <w:bottom w:val="double" w:sz="4" w:space="0" w:color="auto"/>
              <w:right w:val="single" w:sz="18" w:space="0" w:color="D9D9D9" w:themeColor="background1" w:themeShade="D9"/>
            </w:tcBorders>
            <w:shd w:val="clear" w:color="auto" w:fill="FFFFFF" w:themeFill="background1"/>
            <w:vAlign w:val="center"/>
          </w:tcPr>
          <w:p w14:paraId="12EB312F" w14:textId="77777777" w:rsidR="00EF3194" w:rsidRPr="004300D0" w:rsidRDefault="00EF3194" w:rsidP="0012342E">
            <w:pPr>
              <w:rPr>
                <w:szCs w:val="20"/>
              </w:rPr>
            </w:pPr>
          </w:p>
        </w:tc>
        <w:tc>
          <w:tcPr>
            <w:tcW w:w="1001" w:type="pct"/>
            <w:tcBorders>
              <w:top w:val="single" w:sz="2" w:space="0" w:color="auto"/>
              <w:left w:val="single" w:sz="18" w:space="0" w:color="D9D9D9" w:themeColor="background1" w:themeShade="D9"/>
              <w:bottom w:val="double" w:sz="4" w:space="0" w:color="auto"/>
              <w:right w:val="single" w:sz="2" w:space="0" w:color="D9D9D9" w:themeColor="background1" w:themeShade="D9"/>
            </w:tcBorders>
            <w:shd w:val="clear" w:color="auto" w:fill="FFFFFF" w:themeFill="background1"/>
            <w:vAlign w:val="center"/>
          </w:tcPr>
          <w:p w14:paraId="63CA93CA" w14:textId="77777777" w:rsidR="00EF3194" w:rsidRPr="004300D0" w:rsidRDefault="00EF3194" w:rsidP="0012342E">
            <w:pPr>
              <w:rPr>
                <w:szCs w:val="20"/>
              </w:rPr>
            </w:pPr>
          </w:p>
        </w:tc>
      </w:tr>
      <w:tr w:rsidR="00EF3194" w:rsidRPr="008A38A6" w14:paraId="30C79816" w14:textId="77777777" w:rsidTr="00EF3194">
        <w:tc>
          <w:tcPr>
            <w:tcW w:w="999"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7A57B78D" w14:textId="77777777" w:rsidR="00EF3194" w:rsidRDefault="00EF3194" w:rsidP="0012342E">
            <w:pPr>
              <w:pStyle w:val="Tableheading"/>
            </w:pPr>
            <w:r>
              <w:t>Final inspection by:</w:t>
            </w:r>
          </w:p>
        </w:tc>
        <w:tc>
          <w:tcPr>
            <w:tcW w:w="1000" w:type="pct"/>
            <w:tcBorders>
              <w:top w:val="double" w:sz="4"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22993BD" w14:textId="77777777" w:rsidR="00EF3194" w:rsidRPr="004300D0" w:rsidRDefault="00EF3194" w:rsidP="0012342E">
            <w:pPr>
              <w:rPr>
                <w:szCs w:val="20"/>
              </w:rPr>
            </w:pPr>
          </w:p>
        </w:tc>
        <w:tc>
          <w:tcPr>
            <w:tcW w:w="1000" w:type="pct"/>
            <w:gridSpan w:val="2"/>
            <w:tcBorders>
              <w:top w:val="double" w:sz="4"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0156258" w14:textId="77777777" w:rsidR="00EF3194" w:rsidRPr="004300D0" w:rsidRDefault="00EF3194" w:rsidP="0012342E">
            <w:pPr>
              <w:rPr>
                <w:szCs w:val="20"/>
              </w:rPr>
            </w:pPr>
          </w:p>
        </w:tc>
        <w:tc>
          <w:tcPr>
            <w:tcW w:w="1000" w:type="pct"/>
            <w:tcBorders>
              <w:top w:val="double" w:sz="4"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F6ABC03" w14:textId="77777777" w:rsidR="00EF3194" w:rsidRPr="004300D0" w:rsidRDefault="00EF3194" w:rsidP="0012342E">
            <w:pPr>
              <w:rPr>
                <w:szCs w:val="20"/>
              </w:rPr>
            </w:pPr>
          </w:p>
        </w:tc>
        <w:tc>
          <w:tcPr>
            <w:tcW w:w="1001" w:type="pct"/>
            <w:tcBorders>
              <w:top w:val="double" w:sz="4"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CBB841A" w14:textId="77777777" w:rsidR="00EF3194" w:rsidRPr="004300D0" w:rsidRDefault="00EF3194" w:rsidP="0012342E">
            <w:pPr>
              <w:rPr>
                <w:szCs w:val="20"/>
              </w:rPr>
            </w:pPr>
          </w:p>
        </w:tc>
      </w:tr>
      <w:tr w:rsidR="00EF3194" w:rsidRPr="008A38A6" w14:paraId="021802B7" w14:textId="77777777" w:rsidTr="00EF3194">
        <w:tc>
          <w:tcPr>
            <w:tcW w:w="999"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74225822" w14:textId="77777777" w:rsidR="00EF3194" w:rsidRDefault="00EF3194" w:rsidP="0012342E">
            <w:pPr>
              <w:pStyle w:val="Tableheading"/>
            </w:pPr>
            <w:r>
              <w:t>Date inspected:</w:t>
            </w:r>
          </w:p>
        </w:tc>
        <w:tc>
          <w:tcPr>
            <w:tcW w:w="1000"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49C0FE1" w14:textId="77777777" w:rsidR="00EF3194" w:rsidRPr="004300D0" w:rsidRDefault="00EF3194" w:rsidP="0012342E">
            <w:pPr>
              <w:rPr>
                <w:szCs w:val="20"/>
              </w:rPr>
            </w:pPr>
          </w:p>
        </w:tc>
        <w:tc>
          <w:tcPr>
            <w:tcW w:w="1000" w:type="pct"/>
            <w:gridSpan w:val="2"/>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21A0A92" w14:textId="77777777" w:rsidR="00EF3194" w:rsidRPr="004300D0" w:rsidRDefault="00EF3194" w:rsidP="0012342E">
            <w:pPr>
              <w:rPr>
                <w:szCs w:val="20"/>
              </w:rPr>
            </w:pPr>
          </w:p>
        </w:tc>
        <w:tc>
          <w:tcPr>
            <w:tcW w:w="1000"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C146917" w14:textId="77777777" w:rsidR="00EF3194" w:rsidRPr="004300D0" w:rsidRDefault="00EF3194" w:rsidP="0012342E">
            <w:pPr>
              <w:rPr>
                <w:szCs w:val="20"/>
              </w:rPr>
            </w:pPr>
          </w:p>
        </w:tc>
        <w:tc>
          <w:tcPr>
            <w:tcW w:w="1001"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6108054" w14:textId="77777777" w:rsidR="00EF3194" w:rsidRPr="004300D0" w:rsidRDefault="00EF3194" w:rsidP="0012342E">
            <w:pPr>
              <w:rPr>
                <w:szCs w:val="20"/>
              </w:rPr>
            </w:pPr>
          </w:p>
        </w:tc>
      </w:tr>
    </w:tbl>
    <w:p w14:paraId="6E2CE50B" w14:textId="77777777" w:rsidR="00EF3194" w:rsidRDefault="00EF3194" w:rsidP="003211AB">
      <w:pPr>
        <w:pStyle w:val="SmallText0"/>
      </w:pPr>
    </w:p>
    <w:tbl>
      <w:tblPr>
        <w:tblW w:w="5000" w:type="pct"/>
        <w:shd w:val="clear" w:color="auto" w:fill="F2F2F2"/>
        <w:tblLook w:val="04A0" w:firstRow="1" w:lastRow="0" w:firstColumn="1" w:lastColumn="0" w:noHBand="0" w:noVBand="1"/>
      </w:tblPr>
      <w:tblGrid>
        <w:gridCol w:w="4677"/>
        <w:gridCol w:w="282"/>
        <w:gridCol w:w="1461"/>
        <w:gridCol w:w="385"/>
        <w:gridCol w:w="1081"/>
        <w:gridCol w:w="474"/>
        <w:gridCol w:w="1556"/>
        <w:gridCol w:w="6"/>
      </w:tblGrid>
      <w:tr w:rsidR="003211AB" w:rsidRPr="008A38A6" w14:paraId="06126A2C" w14:textId="77777777" w:rsidTr="003211AB">
        <w:tc>
          <w:tcPr>
            <w:tcW w:w="2499" w:type="pct"/>
            <w:gridSpan w:val="2"/>
            <w:shd w:val="clear" w:color="auto" w:fill="002060"/>
            <w:vAlign w:val="center"/>
          </w:tcPr>
          <w:p w14:paraId="6FFD4E18" w14:textId="2FBB541E" w:rsidR="003211AB" w:rsidRDefault="003211AB" w:rsidP="003211AB">
            <w:pPr>
              <w:pStyle w:val="Subtitle"/>
            </w:pPr>
            <w:r>
              <w:t>Part G</w:t>
            </w:r>
          </w:p>
        </w:tc>
        <w:tc>
          <w:tcPr>
            <w:tcW w:w="2501" w:type="pct"/>
            <w:gridSpan w:val="6"/>
            <w:shd w:val="clear" w:color="auto" w:fill="002060"/>
            <w:vAlign w:val="center"/>
          </w:tcPr>
          <w:p w14:paraId="74734B08" w14:textId="3B3B69CE" w:rsidR="003211AB" w:rsidRDefault="003211AB" w:rsidP="003211AB">
            <w:pPr>
              <w:pStyle w:val="Subtitle"/>
              <w:jc w:val="right"/>
            </w:pPr>
            <w:r>
              <w:t>Nearest water points</w:t>
            </w:r>
          </w:p>
        </w:tc>
      </w:tr>
      <w:tr w:rsidR="00EF3194" w:rsidRPr="008A38A6" w14:paraId="72792161" w14:textId="77777777" w:rsidTr="003211AB">
        <w:tc>
          <w:tcPr>
            <w:tcW w:w="5000" w:type="pct"/>
            <w:gridSpan w:val="8"/>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177BBA7" w14:textId="77777777" w:rsidR="00EF3194" w:rsidRDefault="00EF3194" w:rsidP="0012342E">
            <w:pPr>
              <w:rPr>
                <w:szCs w:val="20"/>
              </w:rPr>
            </w:pPr>
            <w:r>
              <w:rPr>
                <w:szCs w:val="20"/>
              </w:rPr>
              <w:t>This section contains information on the nearest water points to the burn, that can be used to suppress the fire.</w:t>
            </w:r>
          </w:p>
          <w:p w14:paraId="7966D56C" w14:textId="77777777" w:rsidR="00EF3194" w:rsidRDefault="00EF3194" w:rsidP="0012342E">
            <w:pPr>
              <w:rPr>
                <w:szCs w:val="20"/>
              </w:rPr>
            </w:pPr>
            <w:r>
              <w:rPr>
                <w:szCs w:val="20"/>
              </w:rPr>
              <w:t>If the burn is complete, pilots and tanker drivers should be made familiar with these points.</w:t>
            </w:r>
          </w:p>
          <w:p w14:paraId="791695AE" w14:textId="77777777" w:rsidR="00EF3194" w:rsidRPr="00EF3194" w:rsidRDefault="00EF3194" w:rsidP="00EF3194">
            <w:pPr>
              <w:pStyle w:val="Instruction"/>
            </w:pPr>
            <w:r w:rsidRPr="00EF3194">
              <w:t xml:space="preserve">Instruction: </w:t>
            </w:r>
            <w:r>
              <w:t xml:space="preserve">Enter the location (description or GPS coordinates), how far away they are from the burn, and their </w:t>
            </w:r>
            <w:proofErr w:type="gramStart"/>
            <w:r>
              <w:t>capacity..</w:t>
            </w:r>
            <w:proofErr w:type="gramEnd"/>
          </w:p>
        </w:tc>
      </w:tr>
      <w:tr w:rsidR="00EF3194" w:rsidRPr="008A38A6" w14:paraId="699BC99A" w14:textId="77777777" w:rsidTr="004B7056">
        <w:trPr>
          <w:gridAfter w:val="1"/>
          <w:wAfter w:w="3" w:type="pct"/>
        </w:trPr>
        <w:tc>
          <w:tcPr>
            <w:tcW w:w="3429" w:type="pct"/>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C02791B" w14:textId="77777777" w:rsidR="00EF3194" w:rsidRDefault="00EF3194" w:rsidP="0012342E">
            <w:pPr>
              <w:pStyle w:val="Tableheading"/>
              <w:jc w:val="center"/>
            </w:pPr>
            <w:r>
              <w:t>Location (description or GPS coordinates)</w:t>
            </w:r>
          </w:p>
        </w:tc>
        <w:tc>
          <w:tcPr>
            <w:tcW w:w="784"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5ECC5D1" w14:textId="77777777" w:rsidR="00EF3194" w:rsidRDefault="00EF3194" w:rsidP="0012342E">
            <w:pPr>
              <w:pStyle w:val="Tableheading"/>
              <w:jc w:val="center"/>
            </w:pPr>
            <w:r>
              <w:t>Distance (km)</w:t>
            </w:r>
          </w:p>
        </w:tc>
        <w:tc>
          <w:tcPr>
            <w:tcW w:w="78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76DC7EF" w14:textId="77777777" w:rsidR="00EF3194" w:rsidRDefault="00EF3194" w:rsidP="0012342E">
            <w:pPr>
              <w:pStyle w:val="Tableheading"/>
              <w:jc w:val="center"/>
            </w:pPr>
            <w:r>
              <w:t>Capacity (litres)</w:t>
            </w:r>
          </w:p>
        </w:tc>
      </w:tr>
      <w:tr w:rsidR="00EF3194" w:rsidRPr="008A38A6" w14:paraId="59509784" w14:textId="77777777" w:rsidTr="004B7056">
        <w:trPr>
          <w:gridAfter w:val="1"/>
          <w:wAfter w:w="3" w:type="pct"/>
          <w:trHeight w:val="567"/>
        </w:trPr>
        <w:tc>
          <w:tcPr>
            <w:tcW w:w="3429" w:type="pct"/>
            <w:gridSpan w:val="4"/>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892187A" w14:textId="77777777" w:rsidR="00EF3194" w:rsidRPr="004300D0" w:rsidRDefault="00EF3194" w:rsidP="0012342E">
            <w:pPr>
              <w:rPr>
                <w:szCs w:val="20"/>
              </w:rPr>
            </w:pPr>
          </w:p>
        </w:tc>
        <w:tc>
          <w:tcPr>
            <w:tcW w:w="784" w:type="pct"/>
            <w:gridSpan w:val="2"/>
            <w:tcBorders>
              <w:top w:val="single" w:sz="2" w:space="0" w:color="D9D9D9" w:themeColor="background1" w:themeShade="D9"/>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7C1B9A4" w14:textId="77777777" w:rsidR="00EF3194" w:rsidRPr="004300D0" w:rsidRDefault="00EF3194" w:rsidP="0012342E">
            <w:pPr>
              <w:rPr>
                <w:szCs w:val="20"/>
              </w:rPr>
            </w:pPr>
          </w:p>
        </w:tc>
        <w:tc>
          <w:tcPr>
            <w:tcW w:w="784" w:type="pct"/>
            <w:tcBorders>
              <w:top w:val="single" w:sz="2" w:space="0" w:color="D9D9D9" w:themeColor="background1" w:themeShade="D9"/>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DFBA0B2" w14:textId="77777777" w:rsidR="00EF3194" w:rsidRPr="004300D0" w:rsidRDefault="00EF3194" w:rsidP="0012342E">
            <w:pPr>
              <w:rPr>
                <w:szCs w:val="20"/>
              </w:rPr>
            </w:pPr>
          </w:p>
        </w:tc>
      </w:tr>
      <w:tr w:rsidR="00EF3194" w:rsidRPr="008A38A6" w14:paraId="7921E336" w14:textId="77777777" w:rsidTr="004B7056">
        <w:trPr>
          <w:gridAfter w:val="1"/>
          <w:wAfter w:w="3" w:type="pct"/>
          <w:trHeight w:val="567"/>
        </w:trPr>
        <w:tc>
          <w:tcPr>
            <w:tcW w:w="3429" w:type="pct"/>
            <w:gridSpan w:val="4"/>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3D18E67" w14:textId="77777777" w:rsidR="00EF3194" w:rsidRPr="004300D0" w:rsidRDefault="00EF3194" w:rsidP="0012342E">
            <w:pPr>
              <w:rPr>
                <w:szCs w:val="20"/>
              </w:rPr>
            </w:pPr>
          </w:p>
        </w:tc>
        <w:tc>
          <w:tcPr>
            <w:tcW w:w="784" w:type="pct"/>
            <w:gridSpan w:val="2"/>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950CB07" w14:textId="77777777" w:rsidR="00EF3194" w:rsidRPr="004300D0" w:rsidRDefault="00EF3194" w:rsidP="0012342E">
            <w:pPr>
              <w:rPr>
                <w:szCs w:val="20"/>
              </w:rPr>
            </w:pPr>
          </w:p>
        </w:tc>
        <w:tc>
          <w:tcPr>
            <w:tcW w:w="78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B899B91" w14:textId="77777777" w:rsidR="00EF3194" w:rsidRPr="004300D0" w:rsidRDefault="00EF3194" w:rsidP="0012342E">
            <w:pPr>
              <w:rPr>
                <w:szCs w:val="20"/>
              </w:rPr>
            </w:pPr>
          </w:p>
        </w:tc>
      </w:tr>
      <w:tr w:rsidR="00EF3194" w:rsidRPr="008A38A6" w14:paraId="7C129FC4" w14:textId="77777777" w:rsidTr="004B7056">
        <w:trPr>
          <w:gridAfter w:val="1"/>
          <w:wAfter w:w="3" w:type="pct"/>
          <w:trHeight w:val="567"/>
        </w:trPr>
        <w:tc>
          <w:tcPr>
            <w:tcW w:w="3429" w:type="pct"/>
            <w:gridSpan w:val="4"/>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4169125" w14:textId="77777777" w:rsidR="00EF3194" w:rsidRPr="004300D0" w:rsidRDefault="00EF3194" w:rsidP="0012342E">
            <w:pPr>
              <w:rPr>
                <w:szCs w:val="20"/>
              </w:rPr>
            </w:pPr>
          </w:p>
        </w:tc>
        <w:tc>
          <w:tcPr>
            <w:tcW w:w="784" w:type="pct"/>
            <w:gridSpan w:val="2"/>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0CAFC1B" w14:textId="77777777" w:rsidR="00EF3194" w:rsidRPr="004300D0" w:rsidRDefault="00EF3194" w:rsidP="0012342E">
            <w:pPr>
              <w:rPr>
                <w:szCs w:val="20"/>
              </w:rPr>
            </w:pPr>
          </w:p>
        </w:tc>
        <w:tc>
          <w:tcPr>
            <w:tcW w:w="78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6364C1C" w14:textId="77777777" w:rsidR="00EF3194" w:rsidRPr="004300D0" w:rsidRDefault="00EF3194" w:rsidP="0012342E">
            <w:pPr>
              <w:rPr>
                <w:szCs w:val="20"/>
              </w:rPr>
            </w:pPr>
          </w:p>
        </w:tc>
      </w:tr>
      <w:tr w:rsidR="003211AB" w:rsidRPr="003211AB" w14:paraId="09266552" w14:textId="77777777" w:rsidTr="004B7056">
        <w:trPr>
          <w:gridAfter w:val="1"/>
          <w:wAfter w:w="3" w:type="pct"/>
        </w:trPr>
        <w:tc>
          <w:tcPr>
            <w:tcW w:w="2357" w:type="pct"/>
            <w:shd w:val="clear" w:color="auto" w:fill="002060"/>
            <w:vAlign w:val="center"/>
          </w:tcPr>
          <w:p w14:paraId="70F93741" w14:textId="10AD2DFE" w:rsidR="003211AB" w:rsidRPr="003211AB" w:rsidRDefault="003211AB" w:rsidP="003211AB">
            <w:pPr>
              <w:numPr>
                <w:ilvl w:val="1"/>
                <w:numId w:val="0"/>
              </w:numPr>
              <w:spacing w:before="60" w:after="60"/>
              <w:rPr>
                <w:rFonts w:eastAsiaTheme="majorEastAsia" w:cstheme="majorBidi"/>
                <w:b/>
                <w:iCs/>
                <w:color w:val="FFFFFF" w:themeColor="background1"/>
                <w:szCs w:val="24"/>
              </w:rPr>
            </w:pPr>
            <w:r w:rsidRPr="003211AB">
              <w:rPr>
                <w:rFonts w:eastAsiaTheme="majorEastAsia" w:cstheme="majorBidi"/>
                <w:b/>
                <w:iCs/>
                <w:color w:val="FFFFFF" w:themeColor="background1"/>
                <w:szCs w:val="24"/>
              </w:rPr>
              <w:t>Part G</w:t>
            </w:r>
            <w:r>
              <w:rPr>
                <w:rFonts w:eastAsiaTheme="majorEastAsia" w:cstheme="majorBidi"/>
                <w:b/>
                <w:iCs/>
                <w:color w:val="FFFFFF" w:themeColor="background1"/>
                <w:szCs w:val="24"/>
              </w:rPr>
              <w:t xml:space="preserve"> </w:t>
            </w:r>
            <w:r w:rsidRPr="004B7056">
              <w:rPr>
                <w:rFonts w:eastAsiaTheme="majorEastAsia" w:cstheme="majorBidi"/>
                <w:b/>
                <w:i/>
                <w:color w:val="FFFFFF" w:themeColor="background1"/>
                <w:szCs w:val="24"/>
              </w:rPr>
              <w:t>continued</w:t>
            </w:r>
          </w:p>
        </w:tc>
        <w:tc>
          <w:tcPr>
            <w:tcW w:w="2640" w:type="pct"/>
            <w:gridSpan w:val="6"/>
            <w:shd w:val="clear" w:color="auto" w:fill="002060"/>
            <w:vAlign w:val="center"/>
          </w:tcPr>
          <w:p w14:paraId="23C9A0B1" w14:textId="77777777" w:rsidR="003211AB" w:rsidRPr="003211AB" w:rsidRDefault="003211AB" w:rsidP="003211AB">
            <w:pPr>
              <w:numPr>
                <w:ilvl w:val="1"/>
                <w:numId w:val="0"/>
              </w:numPr>
              <w:spacing w:before="60" w:after="60"/>
              <w:jc w:val="right"/>
              <w:rPr>
                <w:rFonts w:eastAsiaTheme="majorEastAsia" w:cstheme="majorBidi"/>
                <w:b/>
                <w:iCs/>
                <w:color w:val="FFFFFF" w:themeColor="background1"/>
                <w:szCs w:val="24"/>
              </w:rPr>
            </w:pPr>
            <w:r w:rsidRPr="003211AB">
              <w:rPr>
                <w:rFonts w:eastAsiaTheme="majorEastAsia" w:cstheme="majorBidi"/>
                <w:b/>
                <w:iCs/>
                <w:color w:val="FFFFFF" w:themeColor="background1"/>
                <w:szCs w:val="24"/>
              </w:rPr>
              <w:t>Nearest water points</w:t>
            </w:r>
          </w:p>
        </w:tc>
      </w:tr>
      <w:tr w:rsidR="003211AB" w:rsidRPr="003211AB" w14:paraId="47E439FD" w14:textId="77777777" w:rsidTr="004B7056">
        <w:trPr>
          <w:gridAfter w:val="1"/>
          <w:wAfter w:w="3" w:type="pct"/>
        </w:trPr>
        <w:tc>
          <w:tcPr>
            <w:tcW w:w="4997" w:type="pct"/>
            <w:gridSpan w:val="7"/>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109A50D" w14:textId="77777777" w:rsidR="003211AB" w:rsidRPr="003211AB" w:rsidRDefault="003211AB" w:rsidP="003211AB">
            <w:pPr>
              <w:rPr>
                <w:szCs w:val="20"/>
              </w:rPr>
            </w:pPr>
            <w:r w:rsidRPr="003211AB">
              <w:rPr>
                <w:szCs w:val="20"/>
              </w:rPr>
              <w:t>This section contains information on the nearest water points to the burn, that can be used to suppress the fire.</w:t>
            </w:r>
          </w:p>
          <w:p w14:paraId="0A0DA849" w14:textId="77777777" w:rsidR="003211AB" w:rsidRPr="003211AB" w:rsidRDefault="003211AB" w:rsidP="003211AB">
            <w:pPr>
              <w:rPr>
                <w:szCs w:val="20"/>
              </w:rPr>
            </w:pPr>
            <w:r w:rsidRPr="003211AB">
              <w:rPr>
                <w:szCs w:val="20"/>
              </w:rPr>
              <w:t>If the burn is complete, pilots and tanker drivers should be made familiar with these points.</w:t>
            </w:r>
          </w:p>
          <w:p w14:paraId="48FDB3B6" w14:textId="77777777" w:rsidR="003211AB" w:rsidRPr="003211AB" w:rsidRDefault="003211AB" w:rsidP="003211AB">
            <w:pPr>
              <w:rPr>
                <w:color w:val="808080" w:themeColor="background1" w:themeShade="80"/>
              </w:rPr>
            </w:pPr>
            <w:r w:rsidRPr="003211AB">
              <w:rPr>
                <w:color w:val="808080" w:themeColor="background1" w:themeShade="80"/>
              </w:rPr>
              <w:t xml:space="preserve">Instruction: Enter the location (description or GPS coordinates), how far away they are from the burn, and their </w:t>
            </w:r>
            <w:proofErr w:type="gramStart"/>
            <w:r w:rsidRPr="003211AB">
              <w:rPr>
                <w:color w:val="808080" w:themeColor="background1" w:themeShade="80"/>
              </w:rPr>
              <w:t>capacity..</w:t>
            </w:r>
            <w:proofErr w:type="gramEnd"/>
          </w:p>
        </w:tc>
      </w:tr>
      <w:tr w:rsidR="003211AB" w:rsidRPr="003211AB" w14:paraId="01FA5F99" w14:textId="77777777" w:rsidTr="004B7056">
        <w:trPr>
          <w:gridAfter w:val="1"/>
          <w:wAfter w:w="3" w:type="pct"/>
        </w:trPr>
        <w:tc>
          <w:tcPr>
            <w:tcW w:w="3235" w:type="pct"/>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99175D4" w14:textId="77777777" w:rsidR="003211AB" w:rsidRPr="003211AB" w:rsidRDefault="003211AB" w:rsidP="003211AB">
            <w:pPr>
              <w:jc w:val="center"/>
              <w:rPr>
                <w:rFonts w:cs="Times New Roman"/>
                <w:b/>
                <w:sz w:val="20"/>
                <w:szCs w:val="24"/>
              </w:rPr>
            </w:pPr>
            <w:r w:rsidRPr="003211AB">
              <w:rPr>
                <w:rFonts w:cs="Times New Roman"/>
                <w:b/>
                <w:sz w:val="20"/>
                <w:szCs w:val="24"/>
              </w:rPr>
              <w:t>Location (description or GPS coordinates)</w:t>
            </w:r>
          </w:p>
        </w:tc>
        <w:tc>
          <w:tcPr>
            <w:tcW w:w="73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C621476" w14:textId="77777777" w:rsidR="003211AB" w:rsidRPr="003211AB" w:rsidRDefault="003211AB" w:rsidP="003211AB">
            <w:pPr>
              <w:jc w:val="center"/>
              <w:rPr>
                <w:rFonts w:cs="Times New Roman"/>
                <w:b/>
                <w:sz w:val="20"/>
                <w:szCs w:val="24"/>
              </w:rPr>
            </w:pPr>
            <w:r w:rsidRPr="003211AB">
              <w:rPr>
                <w:rFonts w:cs="Times New Roman"/>
                <w:b/>
                <w:sz w:val="20"/>
                <w:szCs w:val="24"/>
              </w:rPr>
              <w:t>Distance (km)</w:t>
            </w:r>
          </w:p>
        </w:tc>
        <w:tc>
          <w:tcPr>
            <w:tcW w:w="1023"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9B7F9E3" w14:textId="77777777" w:rsidR="003211AB" w:rsidRPr="003211AB" w:rsidRDefault="003211AB" w:rsidP="003211AB">
            <w:pPr>
              <w:jc w:val="center"/>
              <w:rPr>
                <w:rFonts w:cs="Times New Roman"/>
                <w:b/>
                <w:sz w:val="20"/>
                <w:szCs w:val="24"/>
              </w:rPr>
            </w:pPr>
            <w:r w:rsidRPr="003211AB">
              <w:rPr>
                <w:rFonts w:cs="Times New Roman"/>
                <w:b/>
                <w:sz w:val="20"/>
                <w:szCs w:val="24"/>
              </w:rPr>
              <w:t>Capacity (litres)</w:t>
            </w:r>
          </w:p>
        </w:tc>
      </w:tr>
      <w:tr w:rsidR="00EF3194" w:rsidRPr="008A38A6" w14:paraId="5DEF036D" w14:textId="77777777" w:rsidTr="003211AB">
        <w:trPr>
          <w:gridAfter w:val="1"/>
          <w:wAfter w:w="3" w:type="pct"/>
          <w:trHeight w:val="567"/>
        </w:trPr>
        <w:tc>
          <w:tcPr>
            <w:tcW w:w="3429" w:type="pct"/>
            <w:gridSpan w:val="4"/>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1881AFC" w14:textId="77777777" w:rsidR="00EF3194" w:rsidRPr="004300D0" w:rsidRDefault="00EF3194" w:rsidP="0012342E">
            <w:pPr>
              <w:rPr>
                <w:szCs w:val="20"/>
              </w:rPr>
            </w:pPr>
          </w:p>
        </w:tc>
        <w:tc>
          <w:tcPr>
            <w:tcW w:w="784" w:type="pct"/>
            <w:gridSpan w:val="2"/>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D802E42" w14:textId="77777777" w:rsidR="00EF3194" w:rsidRPr="004300D0" w:rsidRDefault="00EF3194" w:rsidP="0012342E">
            <w:pPr>
              <w:rPr>
                <w:szCs w:val="20"/>
              </w:rPr>
            </w:pPr>
          </w:p>
        </w:tc>
        <w:tc>
          <w:tcPr>
            <w:tcW w:w="78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97B656F" w14:textId="77777777" w:rsidR="00EF3194" w:rsidRPr="004300D0" w:rsidRDefault="00EF3194" w:rsidP="0012342E">
            <w:pPr>
              <w:rPr>
                <w:szCs w:val="20"/>
              </w:rPr>
            </w:pPr>
          </w:p>
        </w:tc>
      </w:tr>
      <w:tr w:rsidR="00EF3194" w:rsidRPr="008A38A6" w14:paraId="4A0F7B75" w14:textId="77777777" w:rsidTr="003211AB">
        <w:trPr>
          <w:gridAfter w:val="1"/>
          <w:wAfter w:w="3" w:type="pct"/>
          <w:trHeight w:val="567"/>
        </w:trPr>
        <w:tc>
          <w:tcPr>
            <w:tcW w:w="3429" w:type="pct"/>
            <w:gridSpan w:val="4"/>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5635DF7" w14:textId="77777777" w:rsidR="00EF3194" w:rsidRPr="004300D0" w:rsidRDefault="00EF3194" w:rsidP="0012342E">
            <w:pPr>
              <w:rPr>
                <w:szCs w:val="20"/>
              </w:rPr>
            </w:pPr>
          </w:p>
        </w:tc>
        <w:tc>
          <w:tcPr>
            <w:tcW w:w="784" w:type="pct"/>
            <w:gridSpan w:val="2"/>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0189FC0" w14:textId="77777777" w:rsidR="00EF3194" w:rsidRPr="004300D0" w:rsidRDefault="00EF3194" w:rsidP="0012342E">
            <w:pPr>
              <w:rPr>
                <w:szCs w:val="20"/>
              </w:rPr>
            </w:pPr>
          </w:p>
        </w:tc>
        <w:tc>
          <w:tcPr>
            <w:tcW w:w="78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BB56C7C" w14:textId="77777777" w:rsidR="00EF3194" w:rsidRPr="004300D0" w:rsidRDefault="00EF3194" w:rsidP="0012342E">
            <w:pPr>
              <w:rPr>
                <w:szCs w:val="20"/>
              </w:rPr>
            </w:pPr>
          </w:p>
        </w:tc>
      </w:tr>
      <w:tr w:rsidR="00EF3194" w:rsidRPr="008A38A6" w14:paraId="170B9E73" w14:textId="77777777" w:rsidTr="003211AB">
        <w:trPr>
          <w:gridAfter w:val="1"/>
          <w:wAfter w:w="3" w:type="pct"/>
          <w:trHeight w:val="567"/>
        </w:trPr>
        <w:tc>
          <w:tcPr>
            <w:tcW w:w="3429" w:type="pct"/>
            <w:gridSpan w:val="4"/>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F000A00" w14:textId="77777777" w:rsidR="00EF3194" w:rsidRPr="004300D0" w:rsidRDefault="00EF3194" w:rsidP="0012342E">
            <w:pPr>
              <w:rPr>
                <w:szCs w:val="20"/>
              </w:rPr>
            </w:pPr>
          </w:p>
        </w:tc>
        <w:tc>
          <w:tcPr>
            <w:tcW w:w="784" w:type="pct"/>
            <w:gridSpan w:val="2"/>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F8C7B50" w14:textId="77777777" w:rsidR="00EF3194" w:rsidRPr="004300D0" w:rsidRDefault="00EF3194" w:rsidP="0012342E">
            <w:pPr>
              <w:rPr>
                <w:szCs w:val="20"/>
              </w:rPr>
            </w:pPr>
          </w:p>
        </w:tc>
        <w:tc>
          <w:tcPr>
            <w:tcW w:w="78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B6399AE" w14:textId="77777777" w:rsidR="00EF3194" w:rsidRPr="004300D0" w:rsidRDefault="00EF3194" w:rsidP="0012342E">
            <w:pPr>
              <w:rPr>
                <w:szCs w:val="20"/>
              </w:rPr>
            </w:pPr>
          </w:p>
        </w:tc>
      </w:tr>
    </w:tbl>
    <w:p w14:paraId="24E680A8" w14:textId="77777777" w:rsidR="003211AB" w:rsidRDefault="003211AB" w:rsidP="003211AB">
      <w:pPr>
        <w:pStyle w:val="SmallText0"/>
      </w:pPr>
    </w:p>
    <w:tbl>
      <w:tblPr>
        <w:tblW w:w="5000" w:type="pct"/>
        <w:shd w:val="clear" w:color="auto" w:fill="F2F2F2"/>
        <w:tblLook w:val="04A0" w:firstRow="1" w:lastRow="0" w:firstColumn="1" w:lastColumn="0" w:noHBand="0" w:noVBand="1"/>
      </w:tblPr>
      <w:tblGrid>
        <w:gridCol w:w="2878"/>
        <w:gridCol w:w="2080"/>
        <w:gridCol w:w="1058"/>
        <w:gridCol w:w="1141"/>
        <w:gridCol w:w="669"/>
        <w:gridCol w:w="2096"/>
      </w:tblGrid>
      <w:tr w:rsidR="004B7056" w:rsidRPr="008A38A6" w14:paraId="203A264A" w14:textId="77777777" w:rsidTr="004B7056">
        <w:tc>
          <w:tcPr>
            <w:tcW w:w="2499" w:type="pct"/>
            <w:gridSpan w:val="2"/>
            <w:shd w:val="clear" w:color="auto" w:fill="002060"/>
            <w:vAlign w:val="center"/>
          </w:tcPr>
          <w:p w14:paraId="5CE2DDDC" w14:textId="2AE9362B" w:rsidR="004B7056" w:rsidRDefault="004B7056" w:rsidP="004B7056">
            <w:pPr>
              <w:pStyle w:val="Subtitle"/>
            </w:pPr>
            <w:r>
              <w:t>Part H</w:t>
            </w:r>
          </w:p>
        </w:tc>
        <w:tc>
          <w:tcPr>
            <w:tcW w:w="2501" w:type="pct"/>
            <w:gridSpan w:val="4"/>
            <w:shd w:val="clear" w:color="auto" w:fill="002060"/>
            <w:vAlign w:val="center"/>
          </w:tcPr>
          <w:p w14:paraId="3573380D" w14:textId="755BEFA0" w:rsidR="004B7056" w:rsidRDefault="004B7056" w:rsidP="004B7056">
            <w:pPr>
              <w:pStyle w:val="Subtitle"/>
              <w:jc w:val="right"/>
            </w:pPr>
            <w:r>
              <w:t>Light-up details</w:t>
            </w:r>
          </w:p>
        </w:tc>
      </w:tr>
      <w:tr w:rsidR="007B4B17" w:rsidRPr="008A38A6" w14:paraId="06FCE38D" w14:textId="77777777" w:rsidTr="004B7056">
        <w:tc>
          <w:tcPr>
            <w:tcW w:w="5000" w:type="pct"/>
            <w:gridSpan w:val="6"/>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7C2D488" w14:textId="77777777" w:rsidR="007B4B17" w:rsidRDefault="007B4B17" w:rsidP="007B4B17">
            <w:pPr>
              <w:rPr>
                <w:szCs w:val="20"/>
              </w:rPr>
            </w:pPr>
            <w:r>
              <w:rPr>
                <w:szCs w:val="20"/>
              </w:rPr>
              <w:t>This section contains information on the light-up.</w:t>
            </w:r>
          </w:p>
          <w:p w14:paraId="58600FD1" w14:textId="77777777" w:rsidR="007B4B17" w:rsidRDefault="007B4B17" w:rsidP="007B4B17">
            <w:pPr>
              <w:pStyle w:val="Instruction"/>
            </w:pPr>
            <w:r>
              <w:t xml:space="preserve">Instruction: If your light-up plan contains information specified in this section, you can reference this document, rather than replicating the information. Otherwise complete each field. Include the latest date and time a weather forecast is required, for you to </w:t>
            </w:r>
            <w:proofErr w:type="gramStart"/>
            <w:r>
              <w:t>make a decision</w:t>
            </w:r>
            <w:proofErr w:type="gramEnd"/>
            <w:r>
              <w:t xml:space="preserve"> on whether to proceed with the burn or not.</w:t>
            </w:r>
          </w:p>
          <w:p w14:paraId="784B976B" w14:textId="77777777" w:rsidR="007B4B17" w:rsidRPr="004300D0" w:rsidRDefault="007B4B17" w:rsidP="007B4B17">
            <w:pPr>
              <w:pStyle w:val="Instruction"/>
            </w:pPr>
            <w:r>
              <w:t>Produce a map to support this section, showing the lighting patter, escape routes and assembly area.</w:t>
            </w:r>
          </w:p>
        </w:tc>
      </w:tr>
      <w:tr w:rsidR="007B4B17" w:rsidRPr="008A38A6" w14:paraId="7E230580" w14:textId="77777777" w:rsidTr="004B7056">
        <w:tc>
          <w:tcPr>
            <w:tcW w:w="14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2EB25F7B" w14:textId="77777777" w:rsidR="007B4B17" w:rsidRDefault="007B4B17" w:rsidP="0012342E">
            <w:pPr>
              <w:pStyle w:val="Tableheading"/>
            </w:pPr>
            <w:r>
              <w:t>Ignition method and lighting pattern:</w:t>
            </w:r>
          </w:p>
          <w:p w14:paraId="0C05C190" w14:textId="77777777" w:rsidR="007B4B17" w:rsidRPr="004300D0" w:rsidRDefault="007B4B17" w:rsidP="007B4B17">
            <w:pPr>
              <w:pStyle w:val="Smalltext"/>
            </w:pPr>
            <w:r>
              <w:t>(include map of lighting pattern)</w:t>
            </w:r>
          </w:p>
        </w:tc>
        <w:tc>
          <w:tcPr>
            <w:tcW w:w="3549" w:type="pct"/>
            <w:gridSpan w:val="5"/>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53DF568D" w14:textId="77777777" w:rsidR="007B4B17" w:rsidRDefault="007B4B17" w:rsidP="00530593">
            <w:pPr>
              <w:pStyle w:val="TableText"/>
            </w:pPr>
          </w:p>
          <w:p w14:paraId="3A0843A1" w14:textId="77777777" w:rsidR="007B4B17" w:rsidRDefault="007B4B17" w:rsidP="00530593">
            <w:pPr>
              <w:pStyle w:val="TableText"/>
            </w:pPr>
          </w:p>
          <w:p w14:paraId="6A173A3F" w14:textId="77777777" w:rsidR="007B4B17" w:rsidRDefault="007B4B17" w:rsidP="00530593">
            <w:pPr>
              <w:pStyle w:val="TableText"/>
            </w:pPr>
          </w:p>
          <w:p w14:paraId="18227D06" w14:textId="77777777" w:rsidR="007B4B17" w:rsidRPr="004300D0" w:rsidRDefault="007B4B17" w:rsidP="007B4B17">
            <w:pPr>
              <w:rPr>
                <w:szCs w:val="20"/>
              </w:rPr>
            </w:pPr>
          </w:p>
        </w:tc>
      </w:tr>
      <w:tr w:rsidR="007B4B17" w:rsidRPr="008A38A6" w14:paraId="60F4E843" w14:textId="77777777" w:rsidTr="004B7056">
        <w:tc>
          <w:tcPr>
            <w:tcW w:w="14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2096F3CA" w14:textId="77777777" w:rsidR="007B4B17" w:rsidRDefault="007B4B17" w:rsidP="0012342E">
            <w:pPr>
              <w:pStyle w:val="Tableheading"/>
            </w:pPr>
            <w:r>
              <w:t>Weather conditions that could preclude burning:</w:t>
            </w:r>
          </w:p>
          <w:p w14:paraId="5A1362A0" w14:textId="77777777" w:rsidR="007B4B17" w:rsidRDefault="007B4B17" w:rsidP="007B4B17">
            <w:pPr>
              <w:pStyle w:val="Smalltext"/>
            </w:pPr>
            <w:r>
              <w:t>(See preferred range of conditions below)</w:t>
            </w:r>
          </w:p>
        </w:tc>
        <w:tc>
          <w:tcPr>
            <w:tcW w:w="3549"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34BB7096" w14:textId="77777777" w:rsidR="007B4B17" w:rsidRDefault="007B4B17" w:rsidP="00530593">
            <w:pPr>
              <w:pStyle w:val="TableText"/>
            </w:pPr>
          </w:p>
          <w:p w14:paraId="15DB09E1" w14:textId="77777777" w:rsidR="007B4B17" w:rsidRDefault="007B4B17" w:rsidP="00530593">
            <w:pPr>
              <w:pStyle w:val="TableText"/>
            </w:pPr>
          </w:p>
          <w:p w14:paraId="0F16B8FC" w14:textId="77777777" w:rsidR="007B4B17" w:rsidRDefault="007B4B17" w:rsidP="00530593">
            <w:pPr>
              <w:pStyle w:val="TableText"/>
            </w:pPr>
          </w:p>
          <w:p w14:paraId="75C35085" w14:textId="77777777" w:rsidR="007B4B17" w:rsidRPr="004300D0" w:rsidRDefault="007B4B17" w:rsidP="00530593">
            <w:pPr>
              <w:pStyle w:val="TableText"/>
            </w:pPr>
          </w:p>
        </w:tc>
      </w:tr>
      <w:tr w:rsidR="007B4B17" w:rsidRPr="008A38A6" w14:paraId="5D1951A8" w14:textId="77777777" w:rsidTr="004B7056">
        <w:tc>
          <w:tcPr>
            <w:tcW w:w="14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2E7F4C8D" w14:textId="77777777" w:rsidR="007B4B17" w:rsidRDefault="007B4B17" w:rsidP="0012342E">
            <w:pPr>
              <w:pStyle w:val="Tableheading"/>
            </w:pPr>
            <w:r>
              <w:t>Timing constraints:</w:t>
            </w:r>
          </w:p>
        </w:tc>
        <w:tc>
          <w:tcPr>
            <w:tcW w:w="3549"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64A87A83" w14:textId="77777777" w:rsidR="007B4B17" w:rsidRDefault="007B4B17" w:rsidP="00530593">
            <w:pPr>
              <w:pStyle w:val="TableText"/>
            </w:pPr>
          </w:p>
          <w:p w14:paraId="2E70E3C2" w14:textId="77777777" w:rsidR="007B4B17" w:rsidRDefault="007B4B17" w:rsidP="00530593">
            <w:pPr>
              <w:pStyle w:val="TableText"/>
            </w:pPr>
          </w:p>
          <w:p w14:paraId="3BDE6018" w14:textId="77777777" w:rsidR="007B4B17" w:rsidRDefault="007B4B17" w:rsidP="00530593">
            <w:pPr>
              <w:pStyle w:val="TableText"/>
            </w:pPr>
          </w:p>
        </w:tc>
      </w:tr>
      <w:tr w:rsidR="007B4B17" w:rsidRPr="008A38A6" w14:paraId="7741F90E" w14:textId="77777777" w:rsidTr="004B7056">
        <w:tc>
          <w:tcPr>
            <w:tcW w:w="14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2F5E8B2D" w14:textId="77777777" w:rsidR="007B4B17" w:rsidRDefault="007B4B17" w:rsidP="0012342E">
            <w:pPr>
              <w:pStyle w:val="Tableheading"/>
            </w:pPr>
            <w:r>
              <w:t>Escape routes:</w:t>
            </w:r>
          </w:p>
          <w:p w14:paraId="590DFB76" w14:textId="77777777" w:rsidR="007B4B17" w:rsidRDefault="007B4B17" w:rsidP="007B4B17">
            <w:pPr>
              <w:pStyle w:val="Smalltext"/>
            </w:pPr>
            <w:r>
              <w:t>(include map showing escape routes)</w:t>
            </w:r>
          </w:p>
        </w:tc>
        <w:tc>
          <w:tcPr>
            <w:tcW w:w="3549"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0874CDF7" w14:textId="77777777" w:rsidR="007B4B17" w:rsidRDefault="007B4B17" w:rsidP="00530593">
            <w:pPr>
              <w:pStyle w:val="TableText"/>
            </w:pPr>
          </w:p>
          <w:p w14:paraId="040E2605" w14:textId="77777777" w:rsidR="007B4B17" w:rsidRDefault="007B4B17" w:rsidP="00530593">
            <w:pPr>
              <w:pStyle w:val="TableText"/>
            </w:pPr>
          </w:p>
          <w:p w14:paraId="2DD54484" w14:textId="77777777" w:rsidR="007B4B17" w:rsidRDefault="007B4B17" w:rsidP="00530593">
            <w:pPr>
              <w:pStyle w:val="TableText"/>
            </w:pPr>
          </w:p>
          <w:p w14:paraId="69B2465B" w14:textId="77777777" w:rsidR="007B4B17" w:rsidRDefault="007B4B17" w:rsidP="00530593">
            <w:pPr>
              <w:pStyle w:val="TableText"/>
            </w:pPr>
          </w:p>
        </w:tc>
      </w:tr>
      <w:tr w:rsidR="007B4B17" w:rsidRPr="008A38A6" w14:paraId="6414C389" w14:textId="77777777" w:rsidTr="004B7056">
        <w:tc>
          <w:tcPr>
            <w:tcW w:w="14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38FC92C9" w14:textId="77777777" w:rsidR="007B4B17" w:rsidRDefault="007B4B17" w:rsidP="0012342E">
            <w:pPr>
              <w:pStyle w:val="Tableheading"/>
            </w:pPr>
            <w:r>
              <w:t>Assembly areas:</w:t>
            </w:r>
          </w:p>
          <w:p w14:paraId="4C97F6DF" w14:textId="77777777" w:rsidR="007B4B17" w:rsidRDefault="007B4B17" w:rsidP="007B4B17">
            <w:pPr>
              <w:pStyle w:val="Smalltext"/>
            </w:pPr>
            <w:r>
              <w:t>(include map showing assembly areas)</w:t>
            </w:r>
          </w:p>
        </w:tc>
        <w:tc>
          <w:tcPr>
            <w:tcW w:w="3549"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7CE69848" w14:textId="77777777" w:rsidR="007B4B17" w:rsidRDefault="007B4B17" w:rsidP="00530593">
            <w:pPr>
              <w:pStyle w:val="TableText"/>
            </w:pPr>
          </w:p>
          <w:p w14:paraId="356D091A" w14:textId="77777777" w:rsidR="007B4B17" w:rsidRDefault="007B4B17" w:rsidP="00530593">
            <w:pPr>
              <w:pStyle w:val="TableText"/>
            </w:pPr>
          </w:p>
          <w:p w14:paraId="33030988" w14:textId="77777777" w:rsidR="007B4B17" w:rsidRDefault="007B4B17" w:rsidP="00530593">
            <w:pPr>
              <w:pStyle w:val="TableText"/>
            </w:pPr>
          </w:p>
          <w:p w14:paraId="16916D24" w14:textId="77777777" w:rsidR="007B4B17" w:rsidRDefault="007B4B17" w:rsidP="00530593">
            <w:pPr>
              <w:pStyle w:val="TableText"/>
            </w:pPr>
          </w:p>
        </w:tc>
      </w:tr>
      <w:tr w:rsidR="007B4B17" w:rsidRPr="008A38A6" w14:paraId="0C55E430" w14:textId="77777777" w:rsidTr="004B7056">
        <w:tc>
          <w:tcPr>
            <w:tcW w:w="14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0B9E4739" w14:textId="77777777" w:rsidR="007B4B17" w:rsidRDefault="007B4B17" w:rsidP="0012342E">
            <w:pPr>
              <w:pStyle w:val="Tableheading"/>
            </w:pPr>
            <w:r>
              <w:t>Potential control problems:</w:t>
            </w:r>
          </w:p>
        </w:tc>
        <w:tc>
          <w:tcPr>
            <w:tcW w:w="3549"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521F1120" w14:textId="77777777" w:rsidR="007B4B17" w:rsidRDefault="007B4B17" w:rsidP="00530593">
            <w:pPr>
              <w:pStyle w:val="TableText"/>
            </w:pPr>
          </w:p>
          <w:p w14:paraId="0CE0D40A" w14:textId="77777777" w:rsidR="007B4B17" w:rsidRDefault="007B4B17" w:rsidP="00530593">
            <w:pPr>
              <w:pStyle w:val="TableText"/>
            </w:pPr>
          </w:p>
          <w:p w14:paraId="28334E30" w14:textId="77777777" w:rsidR="007B4B17" w:rsidRDefault="007B4B17" w:rsidP="00530593">
            <w:pPr>
              <w:pStyle w:val="TableText"/>
            </w:pPr>
          </w:p>
          <w:p w14:paraId="534B5703" w14:textId="77777777" w:rsidR="007B4B17" w:rsidRDefault="007B4B17" w:rsidP="00530593">
            <w:pPr>
              <w:pStyle w:val="TableText"/>
            </w:pPr>
          </w:p>
        </w:tc>
      </w:tr>
      <w:tr w:rsidR="007B4B17" w:rsidRPr="008A38A6" w14:paraId="494086C4" w14:textId="77777777" w:rsidTr="004B7056">
        <w:tc>
          <w:tcPr>
            <w:tcW w:w="145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561FAD99" w14:textId="77777777" w:rsidR="007B4B17" w:rsidRDefault="007B4B17" w:rsidP="0012342E">
            <w:pPr>
              <w:pStyle w:val="Tableheading"/>
            </w:pPr>
            <w:r>
              <w:lastRenderedPageBreak/>
              <w:t>Weather forecast required by:</w:t>
            </w:r>
          </w:p>
        </w:tc>
        <w:tc>
          <w:tcPr>
            <w:tcW w:w="1581" w:type="pct"/>
            <w:gridSpan w:val="2"/>
            <w:tcBorders>
              <w:top w:val="single" w:sz="2" w:space="0" w:color="auto"/>
              <w:left w:val="single" w:sz="2" w:space="0" w:color="D9D9D9" w:themeColor="background1" w:themeShade="D9"/>
              <w:bottom w:val="single" w:sz="2" w:space="0" w:color="auto"/>
            </w:tcBorders>
            <w:shd w:val="clear" w:color="auto" w:fill="FFFFFF" w:themeFill="background1"/>
            <w:vAlign w:val="center"/>
          </w:tcPr>
          <w:p w14:paraId="1853AE36" w14:textId="77777777" w:rsidR="007B4B17" w:rsidRDefault="007B4B17" w:rsidP="007B4B17">
            <w:pPr>
              <w:rPr>
                <w:szCs w:val="20"/>
              </w:rPr>
            </w:pPr>
          </w:p>
        </w:tc>
        <w:tc>
          <w:tcPr>
            <w:tcW w:w="575" w:type="pct"/>
            <w:tcBorders>
              <w:top w:val="single" w:sz="2" w:space="0" w:color="auto"/>
              <w:left w:val="nil"/>
              <w:bottom w:val="single" w:sz="2" w:space="0" w:color="auto"/>
              <w:right w:val="single" w:sz="2" w:space="0" w:color="D9D9D9" w:themeColor="background1" w:themeShade="D9"/>
            </w:tcBorders>
            <w:shd w:val="clear" w:color="auto" w:fill="FFFFFF" w:themeFill="background1"/>
            <w:vAlign w:val="center"/>
          </w:tcPr>
          <w:p w14:paraId="5D4F091C" w14:textId="77777777" w:rsidR="007B4B17" w:rsidRDefault="007B4B17" w:rsidP="007B4B17">
            <w:pPr>
              <w:rPr>
                <w:szCs w:val="20"/>
              </w:rPr>
            </w:pPr>
            <w:r>
              <w:rPr>
                <w:szCs w:val="20"/>
              </w:rPr>
              <w:t>am/pm</w:t>
            </w:r>
          </w:p>
        </w:tc>
        <w:tc>
          <w:tcPr>
            <w:tcW w:w="337" w:type="pct"/>
            <w:tcBorders>
              <w:top w:val="single" w:sz="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C1D598E" w14:textId="77777777" w:rsidR="007B4B17" w:rsidRDefault="007B4B17" w:rsidP="007B4B17">
            <w:pPr>
              <w:pStyle w:val="Tableheading"/>
              <w:jc w:val="right"/>
              <w:rPr>
                <w:szCs w:val="20"/>
              </w:rPr>
            </w:pPr>
            <w:r>
              <w:rPr>
                <w:szCs w:val="20"/>
              </w:rPr>
              <w:t>Date:</w:t>
            </w:r>
          </w:p>
        </w:tc>
        <w:tc>
          <w:tcPr>
            <w:tcW w:w="1055"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D016305" w14:textId="77777777" w:rsidR="007B4B17" w:rsidRDefault="007B4B17" w:rsidP="007B4B17">
            <w:pPr>
              <w:rPr>
                <w:szCs w:val="20"/>
              </w:rPr>
            </w:pPr>
          </w:p>
        </w:tc>
      </w:tr>
    </w:tbl>
    <w:p w14:paraId="4A96C07B" w14:textId="4F0FCF03" w:rsidR="004B7056" w:rsidRDefault="004B7056"/>
    <w:p w14:paraId="2C8574D7" w14:textId="4A8BDA6B" w:rsidR="004B7056" w:rsidRDefault="004B7056" w:rsidP="004B7056">
      <w:pPr>
        <w:pStyle w:val="SmallText0"/>
      </w:pPr>
    </w:p>
    <w:tbl>
      <w:tblPr>
        <w:tblW w:w="5000" w:type="pct"/>
        <w:shd w:val="clear" w:color="auto" w:fill="F2F2F2"/>
        <w:tblLook w:val="04A0" w:firstRow="1" w:lastRow="0" w:firstColumn="1" w:lastColumn="0" w:noHBand="0" w:noVBand="1"/>
      </w:tblPr>
      <w:tblGrid>
        <w:gridCol w:w="2877"/>
        <w:gridCol w:w="2082"/>
        <w:gridCol w:w="425"/>
        <w:gridCol w:w="1010"/>
        <w:gridCol w:w="1429"/>
        <w:gridCol w:w="2099"/>
      </w:tblGrid>
      <w:tr w:rsidR="004B7056" w:rsidRPr="004B7056" w14:paraId="4F5C34B6" w14:textId="77777777" w:rsidTr="006B1AC2">
        <w:tc>
          <w:tcPr>
            <w:tcW w:w="2499" w:type="pct"/>
            <w:gridSpan w:val="2"/>
            <w:shd w:val="clear" w:color="auto" w:fill="002060"/>
            <w:vAlign w:val="center"/>
          </w:tcPr>
          <w:p w14:paraId="2E93A9D6" w14:textId="77777777" w:rsidR="004B7056" w:rsidRPr="004B7056" w:rsidRDefault="004B7056" w:rsidP="006B1AC2">
            <w:pPr>
              <w:numPr>
                <w:ilvl w:val="1"/>
                <w:numId w:val="0"/>
              </w:numPr>
              <w:spacing w:before="60" w:after="60"/>
              <w:rPr>
                <w:rFonts w:eastAsiaTheme="majorEastAsia" w:cstheme="majorBidi"/>
                <w:b/>
                <w:iCs/>
                <w:color w:val="FFFFFF" w:themeColor="background1"/>
                <w:szCs w:val="24"/>
              </w:rPr>
            </w:pPr>
            <w:r w:rsidRPr="004B7056">
              <w:rPr>
                <w:rFonts w:eastAsiaTheme="majorEastAsia" w:cstheme="majorBidi"/>
                <w:b/>
                <w:iCs/>
                <w:color w:val="FFFFFF" w:themeColor="background1"/>
                <w:szCs w:val="24"/>
              </w:rPr>
              <w:t>Part H</w:t>
            </w:r>
            <w:r>
              <w:rPr>
                <w:rFonts w:eastAsiaTheme="majorEastAsia" w:cstheme="majorBidi"/>
                <w:b/>
                <w:iCs/>
                <w:color w:val="FFFFFF" w:themeColor="background1"/>
                <w:szCs w:val="24"/>
              </w:rPr>
              <w:t xml:space="preserve"> </w:t>
            </w:r>
            <w:r w:rsidRPr="004B7056">
              <w:rPr>
                <w:rFonts w:eastAsiaTheme="majorEastAsia" w:cstheme="majorBidi"/>
                <w:b/>
                <w:i/>
                <w:color w:val="FFFFFF" w:themeColor="background1"/>
                <w:szCs w:val="24"/>
              </w:rPr>
              <w:t>continued</w:t>
            </w:r>
          </w:p>
        </w:tc>
        <w:tc>
          <w:tcPr>
            <w:tcW w:w="2501" w:type="pct"/>
            <w:gridSpan w:val="4"/>
            <w:shd w:val="clear" w:color="auto" w:fill="002060"/>
            <w:vAlign w:val="center"/>
          </w:tcPr>
          <w:p w14:paraId="71E73EAC" w14:textId="77777777" w:rsidR="004B7056" w:rsidRPr="004B7056" w:rsidRDefault="004B7056" w:rsidP="006B1AC2">
            <w:pPr>
              <w:numPr>
                <w:ilvl w:val="1"/>
                <w:numId w:val="0"/>
              </w:numPr>
              <w:spacing w:before="60" w:after="60"/>
              <w:jc w:val="right"/>
              <w:rPr>
                <w:rFonts w:eastAsiaTheme="majorEastAsia" w:cstheme="majorBidi"/>
                <w:b/>
                <w:iCs/>
                <w:color w:val="FFFFFF" w:themeColor="background1"/>
                <w:szCs w:val="24"/>
              </w:rPr>
            </w:pPr>
            <w:r w:rsidRPr="004B7056">
              <w:rPr>
                <w:rFonts w:eastAsiaTheme="majorEastAsia" w:cstheme="majorBidi"/>
                <w:b/>
                <w:iCs/>
                <w:color w:val="FFFFFF" w:themeColor="background1"/>
                <w:szCs w:val="24"/>
              </w:rPr>
              <w:t>Light-up details</w:t>
            </w:r>
          </w:p>
        </w:tc>
      </w:tr>
      <w:tr w:rsidR="004B7056" w:rsidRPr="004B7056" w14:paraId="35C8D483" w14:textId="77777777" w:rsidTr="006B1AC2">
        <w:tc>
          <w:tcPr>
            <w:tcW w:w="5000" w:type="pct"/>
            <w:gridSpan w:val="6"/>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F5EF712" w14:textId="77777777" w:rsidR="004B7056" w:rsidRPr="004B7056" w:rsidRDefault="004B7056" w:rsidP="006B1AC2">
            <w:pPr>
              <w:rPr>
                <w:szCs w:val="20"/>
              </w:rPr>
            </w:pPr>
            <w:r w:rsidRPr="004B7056">
              <w:rPr>
                <w:szCs w:val="20"/>
              </w:rPr>
              <w:t>This section contains information on the light-up.</w:t>
            </w:r>
          </w:p>
          <w:p w14:paraId="193935EC" w14:textId="77777777" w:rsidR="004B7056" w:rsidRPr="004B7056" w:rsidRDefault="004B7056" w:rsidP="006B1AC2">
            <w:pPr>
              <w:rPr>
                <w:color w:val="808080" w:themeColor="background1" w:themeShade="80"/>
              </w:rPr>
            </w:pPr>
            <w:r w:rsidRPr="004B7056">
              <w:rPr>
                <w:color w:val="808080" w:themeColor="background1" w:themeShade="80"/>
              </w:rPr>
              <w:t xml:space="preserve">Instruction: If your light-up plan contains information specified in this section, you can reference this document, rather than replicating the information. Otherwise complete each field. Include the latest date and time a weather forecast is required, for you to </w:t>
            </w:r>
            <w:proofErr w:type="gramStart"/>
            <w:r w:rsidRPr="004B7056">
              <w:rPr>
                <w:color w:val="808080" w:themeColor="background1" w:themeShade="80"/>
              </w:rPr>
              <w:t>make a decision</w:t>
            </w:r>
            <w:proofErr w:type="gramEnd"/>
            <w:r w:rsidRPr="004B7056">
              <w:rPr>
                <w:color w:val="808080" w:themeColor="background1" w:themeShade="80"/>
              </w:rPr>
              <w:t xml:space="preserve"> on whether to proceed with the burn or not.</w:t>
            </w:r>
          </w:p>
          <w:p w14:paraId="42D6640B" w14:textId="77777777" w:rsidR="004B7056" w:rsidRPr="004B7056" w:rsidRDefault="004B7056" w:rsidP="006B1AC2">
            <w:pPr>
              <w:rPr>
                <w:color w:val="808080" w:themeColor="background1" w:themeShade="80"/>
              </w:rPr>
            </w:pPr>
            <w:r w:rsidRPr="004B7056">
              <w:rPr>
                <w:color w:val="808080" w:themeColor="background1" w:themeShade="80"/>
              </w:rPr>
              <w:t>Produce a map to support this section, showing the lighting patter, escape routes and assembly area.</w:t>
            </w:r>
          </w:p>
        </w:tc>
      </w:tr>
      <w:tr w:rsidR="004B7056" w:rsidRPr="008A38A6" w14:paraId="07A960C2" w14:textId="77777777" w:rsidTr="006B1AC2">
        <w:tc>
          <w:tcPr>
            <w:tcW w:w="4997" w:type="pct"/>
            <w:gridSpan w:val="6"/>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748D693F" w14:textId="77777777" w:rsidR="004B7056" w:rsidRDefault="004B7056" w:rsidP="006B1AC2">
            <w:pPr>
              <w:pStyle w:val="Tableheading"/>
              <w:jc w:val="center"/>
            </w:pPr>
            <w:r>
              <w:t xml:space="preserve">Preferred </w:t>
            </w:r>
            <w:r w:rsidRPr="007B4B17">
              <w:rPr>
                <w:sz w:val="24"/>
              </w:rPr>
              <w:t>range</w:t>
            </w:r>
            <w:r>
              <w:t xml:space="preserve"> of conditions</w:t>
            </w:r>
          </w:p>
          <w:p w14:paraId="700B96E9" w14:textId="77777777" w:rsidR="004B7056" w:rsidRDefault="004B7056" w:rsidP="006B1AC2">
            <w:pPr>
              <w:pStyle w:val="Smalltext"/>
              <w:jc w:val="center"/>
            </w:pPr>
            <w:r>
              <w:t>(To be completed by the Rural Fire Officer)</w:t>
            </w:r>
          </w:p>
        </w:tc>
      </w:tr>
      <w:tr w:rsidR="004B7056" w:rsidRPr="008A38A6" w14:paraId="362BFF60" w14:textId="77777777" w:rsidTr="006B1AC2">
        <w:tc>
          <w:tcPr>
            <w:tcW w:w="145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07F1AC8D" w14:textId="77777777" w:rsidR="004B7056" w:rsidRDefault="004B7056" w:rsidP="006B1AC2">
            <w:pPr>
              <w:pStyle w:val="Tableheading"/>
            </w:pPr>
            <w:r>
              <w:t>Wind direction:</w:t>
            </w:r>
          </w:p>
        </w:tc>
        <w:tc>
          <w:tcPr>
            <w:tcW w:w="1263" w:type="pct"/>
            <w:gridSpan w:val="2"/>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D7547EE" w14:textId="77777777" w:rsidR="004B7056" w:rsidRDefault="004B7056" w:rsidP="006B1AC2">
            <w:pPr>
              <w:rPr>
                <w:szCs w:val="20"/>
              </w:rPr>
            </w:pPr>
          </w:p>
        </w:tc>
        <w:tc>
          <w:tcPr>
            <w:tcW w:w="122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75563D4" w14:textId="77777777" w:rsidR="004B7056" w:rsidRDefault="004B7056" w:rsidP="006B1AC2">
            <w:pPr>
              <w:pStyle w:val="Tableheading"/>
              <w:jc w:val="right"/>
              <w:rPr>
                <w:szCs w:val="20"/>
              </w:rPr>
            </w:pPr>
            <w:r>
              <w:rPr>
                <w:szCs w:val="20"/>
              </w:rPr>
              <w:t>Wind speed:</w:t>
            </w:r>
          </w:p>
        </w:tc>
        <w:tc>
          <w:tcPr>
            <w:tcW w:w="1054" w:type="pct"/>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1E3AB36" w14:textId="77777777" w:rsidR="004B7056" w:rsidRDefault="004B7056" w:rsidP="006B1AC2">
            <w:pPr>
              <w:rPr>
                <w:szCs w:val="20"/>
              </w:rPr>
            </w:pPr>
          </w:p>
        </w:tc>
      </w:tr>
      <w:tr w:rsidR="004B7056" w:rsidRPr="008A38A6" w14:paraId="49AF86BA" w14:textId="77777777" w:rsidTr="006B1AC2">
        <w:tc>
          <w:tcPr>
            <w:tcW w:w="145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50F0C7A9" w14:textId="77777777" w:rsidR="004B7056" w:rsidRDefault="004B7056" w:rsidP="006B1AC2">
            <w:pPr>
              <w:pStyle w:val="Tableheading"/>
            </w:pPr>
            <w:r>
              <w:t>Temperature:</w:t>
            </w:r>
          </w:p>
        </w:tc>
        <w:tc>
          <w:tcPr>
            <w:tcW w:w="1263"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0288AAB" w14:textId="77777777" w:rsidR="004B7056" w:rsidRDefault="004B7056" w:rsidP="006B1AC2">
            <w:pPr>
              <w:rPr>
                <w:szCs w:val="20"/>
              </w:rPr>
            </w:pPr>
          </w:p>
        </w:tc>
        <w:tc>
          <w:tcPr>
            <w:tcW w:w="122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E5C87A7" w14:textId="77777777" w:rsidR="004B7056" w:rsidRDefault="004B7056" w:rsidP="006B1AC2">
            <w:pPr>
              <w:pStyle w:val="Tableheading"/>
              <w:jc w:val="right"/>
              <w:rPr>
                <w:szCs w:val="20"/>
              </w:rPr>
            </w:pPr>
            <w:r>
              <w:rPr>
                <w:szCs w:val="20"/>
              </w:rPr>
              <w:t>Relative humidity (R/H):</w:t>
            </w:r>
          </w:p>
        </w:tc>
        <w:tc>
          <w:tcPr>
            <w:tcW w:w="1054"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ECD0115" w14:textId="77777777" w:rsidR="004B7056" w:rsidRDefault="004B7056" w:rsidP="006B1AC2">
            <w:pPr>
              <w:rPr>
                <w:szCs w:val="20"/>
              </w:rPr>
            </w:pPr>
          </w:p>
        </w:tc>
      </w:tr>
      <w:tr w:rsidR="004B7056" w:rsidRPr="008A38A6" w14:paraId="12A8A25B" w14:textId="77777777" w:rsidTr="006B1AC2">
        <w:tc>
          <w:tcPr>
            <w:tcW w:w="145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DD07066" w14:textId="77777777" w:rsidR="004B7056" w:rsidRDefault="004B7056" w:rsidP="006B1AC2">
            <w:pPr>
              <w:pStyle w:val="Tableheading"/>
            </w:pPr>
            <w:r>
              <w:t>Fine fuel moisture code (FFMC):</w:t>
            </w:r>
          </w:p>
        </w:tc>
        <w:tc>
          <w:tcPr>
            <w:tcW w:w="1263"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074E94B" w14:textId="77777777" w:rsidR="004B7056" w:rsidRDefault="004B7056" w:rsidP="006B1AC2">
            <w:pPr>
              <w:rPr>
                <w:szCs w:val="20"/>
              </w:rPr>
            </w:pPr>
          </w:p>
        </w:tc>
        <w:tc>
          <w:tcPr>
            <w:tcW w:w="122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026E658" w14:textId="77777777" w:rsidR="004B7056" w:rsidRDefault="004B7056" w:rsidP="006B1AC2">
            <w:pPr>
              <w:pStyle w:val="Tableheading"/>
              <w:jc w:val="right"/>
              <w:rPr>
                <w:szCs w:val="20"/>
              </w:rPr>
            </w:pPr>
            <w:r>
              <w:rPr>
                <w:szCs w:val="20"/>
              </w:rPr>
              <w:t>Build up index (BUI):</w:t>
            </w:r>
          </w:p>
        </w:tc>
        <w:tc>
          <w:tcPr>
            <w:tcW w:w="1054"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F5FA0CC" w14:textId="77777777" w:rsidR="004B7056" w:rsidRDefault="004B7056" w:rsidP="006B1AC2">
            <w:pPr>
              <w:rPr>
                <w:szCs w:val="20"/>
              </w:rPr>
            </w:pPr>
          </w:p>
        </w:tc>
      </w:tr>
      <w:tr w:rsidR="004B7056" w:rsidRPr="008A38A6" w14:paraId="5907CCBB" w14:textId="77777777" w:rsidTr="006B1AC2">
        <w:tc>
          <w:tcPr>
            <w:tcW w:w="145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A69346E" w14:textId="77777777" w:rsidR="004B7056" w:rsidRDefault="004B7056" w:rsidP="006B1AC2">
            <w:pPr>
              <w:pStyle w:val="Tableheading"/>
            </w:pPr>
            <w:r>
              <w:t>Duff moisture code (DMC):</w:t>
            </w:r>
          </w:p>
        </w:tc>
        <w:tc>
          <w:tcPr>
            <w:tcW w:w="1263"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10D42B7" w14:textId="77777777" w:rsidR="004B7056" w:rsidRDefault="004B7056" w:rsidP="006B1AC2">
            <w:pPr>
              <w:rPr>
                <w:szCs w:val="20"/>
              </w:rPr>
            </w:pPr>
          </w:p>
        </w:tc>
        <w:tc>
          <w:tcPr>
            <w:tcW w:w="122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4C54FC1" w14:textId="77777777" w:rsidR="004B7056" w:rsidRDefault="004B7056" w:rsidP="006B1AC2">
            <w:pPr>
              <w:pStyle w:val="Tableheading"/>
              <w:jc w:val="right"/>
              <w:rPr>
                <w:szCs w:val="20"/>
              </w:rPr>
            </w:pPr>
            <w:r>
              <w:rPr>
                <w:szCs w:val="20"/>
              </w:rPr>
              <w:t>Initial spread index (ISI):</w:t>
            </w:r>
          </w:p>
        </w:tc>
        <w:tc>
          <w:tcPr>
            <w:tcW w:w="1054"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09180D2" w14:textId="77777777" w:rsidR="004B7056" w:rsidRDefault="004B7056" w:rsidP="006B1AC2">
            <w:pPr>
              <w:rPr>
                <w:szCs w:val="20"/>
              </w:rPr>
            </w:pPr>
          </w:p>
        </w:tc>
      </w:tr>
      <w:tr w:rsidR="004B7056" w:rsidRPr="008A38A6" w14:paraId="5E94E85D" w14:textId="77777777" w:rsidTr="006B1AC2">
        <w:tc>
          <w:tcPr>
            <w:tcW w:w="145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1B4616F9" w14:textId="77777777" w:rsidR="004B7056" w:rsidRDefault="004B7056" w:rsidP="006B1AC2">
            <w:pPr>
              <w:pStyle w:val="Tableheading"/>
            </w:pPr>
            <w:r>
              <w:t>Drought code (DC):</w:t>
            </w:r>
          </w:p>
        </w:tc>
        <w:tc>
          <w:tcPr>
            <w:tcW w:w="1263"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AEC1DA7" w14:textId="77777777" w:rsidR="004B7056" w:rsidRDefault="004B7056" w:rsidP="006B1AC2">
            <w:pPr>
              <w:rPr>
                <w:szCs w:val="20"/>
              </w:rPr>
            </w:pPr>
          </w:p>
        </w:tc>
        <w:tc>
          <w:tcPr>
            <w:tcW w:w="1229"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F3A8FA4" w14:textId="77777777" w:rsidR="004B7056" w:rsidRDefault="004B7056" w:rsidP="006B1AC2">
            <w:pPr>
              <w:pStyle w:val="Tableheading"/>
              <w:jc w:val="right"/>
              <w:rPr>
                <w:szCs w:val="20"/>
              </w:rPr>
            </w:pPr>
            <w:r>
              <w:rPr>
                <w:szCs w:val="20"/>
              </w:rPr>
              <w:t>Fire danger class:</w:t>
            </w:r>
          </w:p>
        </w:tc>
        <w:tc>
          <w:tcPr>
            <w:tcW w:w="1054"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4A59013" w14:textId="77777777" w:rsidR="004B7056" w:rsidRDefault="004B7056" w:rsidP="006B1AC2">
            <w:pPr>
              <w:rPr>
                <w:szCs w:val="20"/>
              </w:rPr>
            </w:pPr>
          </w:p>
        </w:tc>
      </w:tr>
      <w:tr w:rsidR="004B7056" w:rsidRPr="008A38A6" w14:paraId="35ADDBEE" w14:textId="77777777" w:rsidTr="006B1AC2">
        <w:trPr>
          <w:trHeight w:val="540"/>
        </w:trPr>
        <w:tc>
          <w:tcPr>
            <w:tcW w:w="1450" w:type="pct"/>
            <w:vMerge w:val="restart"/>
            <w:tcBorders>
              <w:top w:val="single" w:sz="2" w:space="0" w:color="D9D9D9" w:themeColor="background1" w:themeShade="D9"/>
              <w:left w:val="single" w:sz="2" w:space="0" w:color="D9D9D9" w:themeColor="background1" w:themeShade="D9"/>
              <w:right w:val="single" w:sz="2" w:space="0" w:color="D9D9D9" w:themeColor="background1" w:themeShade="D9"/>
            </w:tcBorders>
            <w:shd w:val="clear" w:color="auto" w:fill="D9D9D9" w:themeFill="background1" w:themeFillShade="D9"/>
          </w:tcPr>
          <w:p w14:paraId="11A33239" w14:textId="77777777" w:rsidR="004B7056" w:rsidRDefault="004B7056" w:rsidP="006B1AC2">
            <w:pPr>
              <w:pStyle w:val="Tableheading"/>
            </w:pPr>
            <w:r>
              <w:t>Relevant weather information sources:</w:t>
            </w:r>
          </w:p>
        </w:tc>
        <w:tc>
          <w:tcPr>
            <w:tcW w:w="1772" w:type="pct"/>
            <w:gridSpan w:val="3"/>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3CCA608A" w14:textId="77777777" w:rsidR="004B7056" w:rsidRPr="00CC7589" w:rsidRDefault="006B1AC2" w:rsidP="006B1AC2">
            <w:pPr>
              <w:rPr>
                <w:lang w:eastAsia="en-NZ"/>
              </w:rPr>
            </w:pPr>
            <w:hyperlink r:id="rId12" w:history="1">
              <w:r w:rsidR="004B7056" w:rsidRPr="00CC7589">
                <w:rPr>
                  <w:color w:val="0563C1"/>
                  <w:u w:val="single"/>
                  <w:lang w:eastAsia="en-NZ"/>
                </w:rPr>
                <w:t>www.metservice.com</w:t>
              </w:r>
            </w:hyperlink>
          </w:p>
        </w:tc>
        <w:tc>
          <w:tcPr>
            <w:tcW w:w="1775"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3AE671F0" w14:textId="77777777" w:rsidR="004B7056" w:rsidRPr="00CC7589" w:rsidRDefault="006B1AC2" w:rsidP="006B1AC2">
            <w:pPr>
              <w:rPr>
                <w:lang w:eastAsia="en-NZ"/>
              </w:rPr>
            </w:pPr>
            <w:hyperlink r:id="rId13" w:history="1">
              <w:r w:rsidR="004B7056" w:rsidRPr="00CC7589">
                <w:rPr>
                  <w:color w:val="0563C1"/>
                  <w:u w:val="single"/>
                  <w:lang w:eastAsia="en-NZ"/>
                </w:rPr>
                <w:t>http://www.metvuw.com/</w:t>
              </w:r>
            </w:hyperlink>
          </w:p>
        </w:tc>
      </w:tr>
      <w:tr w:rsidR="004B7056" w:rsidRPr="008A38A6" w14:paraId="1A63D515" w14:textId="77777777" w:rsidTr="006B1AC2">
        <w:trPr>
          <w:trHeight w:val="540"/>
        </w:trPr>
        <w:tc>
          <w:tcPr>
            <w:tcW w:w="1450" w:type="pct"/>
            <w:vMerge/>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69DB07D5" w14:textId="77777777" w:rsidR="004B7056" w:rsidRDefault="004B7056" w:rsidP="006B1AC2">
            <w:pPr>
              <w:pStyle w:val="Tableheading"/>
            </w:pPr>
          </w:p>
        </w:tc>
        <w:tc>
          <w:tcPr>
            <w:tcW w:w="1772" w:type="pct"/>
            <w:gridSpan w:val="3"/>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12C8766F" w14:textId="77777777" w:rsidR="004B7056" w:rsidRPr="00CC7589" w:rsidRDefault="006B1AC2" w:rsidP="006B1AC2">
            <w:pPr>
              <w:rPr>
                <w:color w:val="0563C1"/>
                <w:u w:val="single"/>
                <w:lang w:eastAsia="en-NZ"/>
              </w:rPr>
            </w:pPr>
            <w:hyperlink r:id="rId14" w:history="1">
              <w:r w:rsidR="004B7056" w:rsidRPr="00CC7589">
                <w:rPr>
                  <w:color w:val="0563C1"/>
                  <w:u w:val="single"/>
                  <w:lang w:eastAsia="en-NZ"/>
                </w:rPr>
                <w:t>https://fireweather.niwa.co.nz/</w:t>
              </w:r>
            </w:hyperlink>
          </w:p>
        </w:tc>
        <w:tc>
          <w:tcPr>
            <w:tcW w:w="1775"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2F744410" w14:textId="77777777" w:rsidR="004B7056" w:rsidRPr="00CC7589" w:rsidRDefault="006B1AC2" w:rsidP="006B1AC2">
            <w:pPr>
              <w:rPr>
                <w:color w:val="0563C1"/>
                <w:u w:val="single"/>
                <w:lang w:eastAsia="en-NZ"/>
              </w:rPr>
            </w:pPr>
            <w:hyperlink r:id="rId15" w:history="1">
              <w:r w:rsidR="004B7056" w:rsidRPr="00CC7589">
                <w:rPr>
                  <w:color w:val="0563C1"/>
                  <w:u w:val="single"/>
                  <w:lang w:eastAsia="en-NZ"/>
                </w:rPr>
                <w:t>https://www.windy.com</w:t>
              </w:r>
            </w:hyperlink>
          </w:p>
        </w:tc>
      </w:tr>
    </w:tbl>
    <w:p w14:paraId="724728A3" w14:textId="2EEEF964" w:rsidR="004B7056" w:rsidRDefault="004B7056" w:rsidP="004B7056">
      <w:pPr>
        <w:pStyle w:val="SmallText0"/>
      </w:pPr>
    </w:p>
    <w:tbl>
      <w:tblPr>
        <w:tblW w:w="5000" w:type="pct"/>
        <w:shd w:val="clear" w:color="auto" w:fill="F2F2F2"/>
        <w:tblLook w:val="04A0" w:firstRow="1" w:lastRow="0" w:firstColumn="1" w:lastColumn="0" w:noHBand="0" w:noVBand="1"/>
      </w:tblPr>
      <w:tblGrid>
        <w:gridCol w:w="2875"/>
        <w:gridCol w:w="2082"/>
        <w:gridCol w:w="4965"/>
      </w:tblGrid>
      <w:tr w:rsidR="004B7056" w:rsidRPr="004B7056" w14:paraId="4E03E51B" w14:textId="77777777" w:rsidTr="004B7056">
        <w:tc>
          <w:tcPr>
            <w:tcW w:w="2498" w:type="pct"/>
            <w:gridSpan w:val="2"/>
            <w:shd w:val="clear" w:color="auto" w:fill="002060"/>
            <w:vAlign w:val="center"/>
          </w:tcPr>
          <w:p w14:paraId="3689A234" w14:textId="77777777" w:rsidR="004B7056" w:rsidRPr="004B7056" w:rsidRDefault="004B7056" w:rsidP="004B7056">
            <w:pPr>
              <w:numPr>
                <w:ilvl w:val="1"/>
                <w:numId w:val="0"/>
              </w:numPr>
              <w:spacing w:before="60" w:after="60"/>
              <w:rPr>
                <w:rFonts w:eastAsiaTheme="majorEastAsia" w:cstheme="majorBidi"/>
                <w:b/>
                <w:iCs/>
                <w:color w:val="FFFFFF" w:themeColor="background1"/>
                <w:szCs w:val="24"/>
              </w:rPr>
            </w:pPr>
            <w:r w:rsidRPr="004B7056">
              <w:rPr>
                <w:rFonts w:eastAsiaTheme="majorEastAsia" w:cstheme="majorBidi"/>
                <w:b/>
                <w:iCs/>
                <w:color w:val="FFFFFF" w:themeColor="background1"/>
                <w:szCs w:val="24"/>
              </w:rPr>
              <w:t>Part I</w:t>
            </w:r>
          </w:p>
        </w:tc>
        <w:tc>
          <w:tcPr>
            <w:tcW w:w="2502" w:type="pct"/>
            <w:shd w:val="clear" w:color="auto" w:fill="002060"/>
            <w:vAlign w:val="center"/>
          </w:tcPr>
          <w:p w14:paraId="59207A62" w14:textId="77777777" w:rsidR="004B7056" w:rsidRPr="004B7056" w:rsidRDefault="004B7056" w:rsidP="004B7056">
            <w:pPr>
              <w:numPr>
                <w:ilvl w:val="1"/>
                <w:numId w:val="0"/>
              </w:numPr>
              <w:spacing w:before="60" w:after="60"/>
              <w:jc w:val="right"/>
              <w:rPr>
                <w:rFonts w:eastAsiaTheme="majorEastAsia" w:cstheme="majorBidi"/>
                <w:b/>
                <w:iCs/>
                <w:color w:val="FFFFFF" w:themeColor="background1"/>
                <w:szCs w:val="24"/>
              </w:rPr>
            </w:pPr>
            <w:r w:rsidRPr="004B7056">
              <w:rPr>
                <w:rFonts w:eastAsiaTheme="majorEastAsia" w:cstheme="majorBidi"/>
                <w:b/>
                <w:iCs/>
                <w:color w:val="FFFFFF" w:themeColor="background1"/>
                <w:szCs w:val="24"/>
              </w:rPr>
              <w:t>Special conditions</w:t>
            </w:r>
          </w:p>
        </w:tc>
      </w:tr>
      <w:tr w:rsidR="004B7056" w:rsidRPr="004B7056" w14:paraId="334836F7" w14:textId="77777777" w:rsidTr="006B1AC2">
        <w:tc>
          <w:tcPr>
            <w:tcW w:w="5000" w:type="pct"/>
            <w:gridSpan w:val="3"/>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6791F0B" w14:textId="77777777" w:rsidR="004B7056" w:rsidRPr="004B7056" w:rsidRDefault="004B7056" w:rsidP="004B7056">
            <w:pPr>
              <w:rPr>
                <w:szCs w:val="20"/>
              </w:rPr>
            </w:pPr>
            <w:r w:rsidRPr="004B7056">
              <w:rPr>
                <w:szCs w:val="20"/>
              </w:rPr>
              <w:t>This section contains information on any special conditions that apply to the burn.</w:t>
            </w:r>
          </w:p>
          <w:p w14:paraId="6FA8A17D" w14:textId="77777777" w:rsidR="004B7056" w:rsidRPr="004B7056" w:rsidRDefault="004B7056" w:rsidP="004B7056">
            <w:pPr>
              <w:rPr>
                <w:color w:val="808080" w:themeColor="background1" w:themeShade="80"/>
              </w:rPr>
            </w:pPr>
            <w:r w:rsidRPr="004B7056">
              <w:rPr>
                <w:color w:val="808080" w:themeColor="background1" w:themeShade="80"/>
              </w:rPr>
              <w:t>Instruction: Complete any fields that are relevant. If you complete a field that indicates a map is required, produce a map that supports the information.</w:t>
            </w:r>
          </w:p>
        </w:tc>
      </w:tr>
      <w:tr w:rsidR="004B7056" w:rsidRPr="004B7056" w14:paraId="16149ED5" w14:textId="77777777" w:rsidTr="004B7056">
        <w:tc>
          <w:tcPr>
            <w:tcW w:w="1449"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747173A0" w14:textId="77777777" w:rsidR="004B7056" w:rsidRPr="004B7056" w:rsidRDefault="004B7056" w:rsidP="004B7056">
            <w:pPr>
              <w:rPr>
                <w:rFonts w:cs="Times New Roman"/>
                <w:b/>
                <w:sz w:val="20"/>
                <w:szCs w:val="24"/>
              </w:rPr>
            </w:pPr>
            <w:r w:rsidRPr="004B7056">
              <w:rPr>
                <w:rFonts w:cs="Times New Roman"/>
                <w:b/>
                <w:sz w:val="20"/>
                <w:szCs w:val="24"/>
              </w:rPr>
              <w:t>Ecological/catchment protection issues:</w:t>
            </w:r>
          </w:p>
        </w:tc>
        <w:tc>
          <w:tcPr>
            <w:tcW w:w="3551" w:type="pct"/>
            <w:gridSpan w:val="2"/>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3F6DAF6B" w14:textId="77777777" w:rsidR="004B7056" w:rsidRPr="004B7056" w:rsidRDefault="004B7056" w:rsidP="004B7056">
            <w:pPr>
              <w:rPr>
                <w:szCs w:val="20"/>
              </w:rPr>
            </w:pPr>
          </w:p>
          <w:p w14:paraId="6DEF8418" w14:textId="77777777" w:rsidR="004B7056" w:rsidRPr="004B7056" w:rsidRDefault="004B7056" w:rsidP="004B7056">
            <w:pPr>
              <w:rPr>
                <w:szCs w:val="20"/>
              </w:rPr>
            </w:pPr>
          </w:p>
          <w:p w14:paraId="18AB7FF6" w14:textId="77777777" w:rsidR="004B7056" w:rsidRPr="004B7056" w:rsidRDefault="004B7056" w:rsidP="004B7056">
            <w:pPr>
              <w:rPr>
                <w:szCs w:val="20"/>
              </w:rPr>
            </w:pPr>
          </w:p>
          <w:p w14:paraId="0658C1EF" w14:textId="77777777" w:rsidR="004B7056" w:rsidRPr="004B7056" w:rsidRDefault="004B7056" w:rsidP="004B7056">
            <w:pPr>
              <w:rPr>
                <w:szCs w:val="20"/>
              </w:rPr>
            </w:pPr>
          </w:p>
        </w:tc>
      </w:tr>
      <w:tr w:rsidR="004B7056" w:rsidRPr="004B7056" w14:paraId="623993AB" w14:textId="77777777" w:rsidTr="004B7056">
        <w:tc>
          <w:tcPr>
            <w:tcW w:w="1449"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301DFCEA" w14:textId="77777777" w:rsidR="004B7056" w:rsidRPr="004B7056" w:rsidRDefault="004B7056" w:rsidP="004B7056">
            <w:pPr>
              <w:rPr>
                <w:rFonts w:cs="Times New Roman"/>
                <w:b/>
                <w:sz w:val="20"/>
                <w:szCs w:val="24"/>
              </w:rPr>
            </w:pPr>
            <w:r w:rsidRPr="004B7056">
              <w:rPr>
                <w:rFonts w:cs="Times New Roman"/>
                <w:b/>
                <w:sz w:val="20"/>
                <w:szCs w:val="24"/>
              </w:rPr>
              <w:t>Other assets/values requiring protection:</w:t>
            </w:r>
          </w:p>
        </w:tc>
        <w:tc>
          <w:tcPr>
            <w:tcW w:w="3551"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097C64F1" w14:textId="77777777" w:rsidR="004B7056" w:rsidRPr="004B7056" w:rsidRDefault="004B7056" w:rsidP="004B7056">
            <w:pPr>
              <w:rPr>
                <w:szCs w:val="20"/>
              </w:rPr>
            </w:pPr>
          </w:p>
          <w:p w14:paraId="0439336B" w14:textId="77777777" w:rsidR="004B7056" w:rsidRPr="004B7056" w:rsidRDefault="004B7056" w:rsidP="004B7056">
            <w:pPr>
              <w:rPr>
                <w:szCs w:val="20"/>
              </w:rPr>
            </w:pPr>
          </w:p>
          <w:p w14:paraId="21763663" w14:textId="77777777" w:rsidR="004B7056" w:rsidRPr="004B7056" w:rsidRDefault="004B7056" w:rsidP="004B7056">
            <w:pPr>
              <w:rPr>
                <w:szCs w:val="20"/>
              </w:rPr>
            </w:pPr>
          </w:p>
          <w:p w14:paraId="4F113560" w14:textId="77777777" w:rsidR="004B7056" w:rsidRPr="004B7056" w:rsidRDefault="004B7056" w:rsidP="004B7056">
            <w:pPr>
              <w:rPr>
                <w:szCs w:val="20"/>
              </w:rPr>
            </w:pPr>
          </w:p>
        </w:tc>
      </w:tr>
      <w:tr w:rsidR="004B7056" w:rsidRPr="004B7056" w14:paraId="6AAE5643" w14:textId="77777777" w:rsidTr="004B7056">
        <w:tc>
          <w:tcPr>
            <w:tcW w:w="1449"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55E2E142" w14:textId="77777777" w:rsidR="004B7056" w:rsidRPr="004B7056" w:rsidRDefault="004B7056" w:rsidP="004B7056">
            <w:pPr>
              <w:rPr>
                <w:rFonts w:cs="Times New Roman"/>
                <w:b/>
                <w:sz w:val="20"/>
                <w:szCs w:val="24"/>
              </w:rPr>
            </w:pPr>
            <w:r w:rsidRPr="004B7056">
              <w:rPr>
                <w:rFonts w:cs="Times New Roman"/>
                <w:b/>
                <w:sz w:val="20"/>
                <w:szCs w:val="24"/>
              </w:rPr>
              <w:t>Smoke management measures required:</w:t>
            </w:r>
          </w:p>
        </w:tc>
        <w:tc>
          <w:tcPr>
            <w:tcW w:w="3551"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7BE88E85" w14:textId="77777777" w:rsidR="004B7056" w:rsidRPr="004B7056" w:rsidRDefault="004B7056" w:rsidP="004B7056">
            <w:pPr>
              <w:rPr>
                <w:szCs w:val="20"/>
              </w:rPr>
            </w:pPr>
          </w:p>
          <w:p w14:paraId="23B07396" w14:textId="77777777" w:rsidR="004B7056" w:rsidRPr="004B7056" w:rsidRDefault="004B7056" w:rsidP="004B7056">
            <w:pPr>
              <w:rPr>
                <w:szCs w:val="20"/>
              </w:rPr>
            </w:pPr>
          </w:p>
          <w:p w14:paraId="434F114A" w14:textId="77777777" w:rsidR="004B7056" w:rsidRPr="004B7056" w:rsidRDefault="004B7056" w:rsidP="004B7056">
            <w:pPr>
              <w:rPr>
                <w:szCs w:val="20"/>
              </w:rPr>
            </w:pPr>
          </w:p>
          <w:p w14:paraId="4B572EE1" w14:textId="77777777" w:rsidR="004B7056" w:rsidRPr="004B7056" w:rsidRDefault="004B7056" w:rsidP="004B7056">
            <w:pPr>
              <w:rPr>
                <w:szCs w:val="20"/>
              </w:rPr>
            </w:pPr>
          </w:p>
        </w:tc>
      </w:tr>
      <w:tr w:rsidR="004B7056" w:rsidRPr="004B7056" w14:paraId="0CC763FA" w14:textId="77777777" w:rsidTr="004B7056">
        <w:tc>
          <w:tcPr>
            <w:tcW w:w="1449"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3D303117" w14:textId="77777777" w:rsidR="004B7056" w:rsidRPr="004B7056" w:rsidRDefault="004B7056" w:rsidP="004B7056">
            <w:pPr>
              <w:rPr>
                <w:rFonts w:cs="Times New Roman"/>
                <w:b/>
                <w:sz w:val="20"/>
                <w:szCs w:val="24"/>
              </w:rPr>
            </w:pPr>
            <w:r w:rsidRPr="004B7056">
              <w:rPr>
                <w:rFonts w:cs="Times New Roman"/>
                <w:b/>
                <w:sz w:val="20"/>
                <w:szCs w:val="24"/>
              </w:rPr>
              <w:lastRenderedPageBreak/>
              <w:t>Roads to be closed:</w:t>
            </w:r>
          </w:p>
          <w:p w14:paraId="7CD816A5" w14:textId="77777777" w:rsidR="004B7056" w:rsidRPr="004B7056" w:rsidRDefault="004B7056" w:rsidP="004B7056">
            <w:pPr>
              <w:rPr>
                <w:rFonts w:cs="Times New Roman"/>
                <w:sz w:val="16"/>
                <w:szCs w:val="24"/>
              </w:rPr>
            </w:pPr>
            <w:r w:rsidRPr="004B7056">
              <w:rPr>
                <w:rFonts w:cs="Times New Roman"/>
                <w:sz w:val="16"/>
                <w:szCs w:val="24"/>
              </w:rPr>
              <w:t>(include map showing roads)</w:t>
            </w:r>
          </w:p>
        </w:tc>
        <w:tc>
          <w:tcPr>
            <w:tcW w:w="3551"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08E9A93D" w14:textId="77777777" w:rsidR="004B7056" w:rsidRPr="004B7056" w:rsidRDefault="004B7056" w:rsidP="004B7056">
            <w:pPr>
              <w:rPr>
                <w:szCs w:val="20"/>
              </w:rPr>
            </w:pPr>
          </w:p>
          <w:p w14:paraId="070E2EDA" w14:textId="77777777" w:rsidR="004B7056" w:rsidRPr="004B7056" w:rsidRDefault="004B7056" w:rsidP="004B7056">
            <w:pPr>
              <w:rPr>
                <w:szCs w:val="20"/>
              </w:rPr>
            </w:pPr>
          </w:p>
          <w:p w14:paraId="462822AF" w14:textId="77777777" w:rsidR="004B7056" w:rsidRPr="004B7056" w:rsidRDefault="004B7056" w:rsidP="004B7056">
            <w:pPr>
              <w:rPr>
                <w:szCs w:val="20"/>
              </w:rPr>
            </w:pPr>
          </w:p>
        </w:tc>
      </w:tr>
    </w:tbl>
    <w:p w14:paraId="7BB93A2A" w14:textId="15EAAE27" w:rsidR="004B7056" w:rsidRDefault="004B7056" w:rsidP="004B7056">
      <w:pPr>
        <w:pStyle w:val="SmallText0"/>
      </w:pPr>
    </w:p>
    <w:p w14:paraId="6727D067" w14:textId="7D72EF22" w:rsidR="004B7056" w:rsidRDefault="004B7056" w:rsidP="004B7056">
      <w:pPr>
        <w:pStyle w:val="SmallText0"/>
      </w:pPr>
    </w:p>
    <w:tbl>
      <w:tblPr>
        <w:tblW w:w="5000" w:type="pct"/>
        <w:shd w:val="clear" w:color="auto" w:fill="F2F2F2"/>
        <w:tblLook w:val="04A0" w:firstRow="1" w:lastRow="0" w:firstColumn="1" w:lastColumn="0" w:noHBand="0" w:noVBand="1"/>
      </w:tblPr>
      <w:tblGrid>
        <w:gridCol w:w="2872"/>
        <w:gridCol w:w="1804"/>
        <w:gridCol w:w="544"/>
        <w:gridCol w:w="2348"/>
        <w:gridCol w:w="1792"/>
        <w:gridCol w:w="562"/>
      </w:tblGrid>
      <w:tr w:rsidR="004B7056" w:rsidRPr="004B7056" w14:paraId="24C99B67" w14:textId="77777777" w:rsidTr="004B7056">
        <w:trPr>
          <w:gridAfter w:val="1"/>
          <w:wAfter w:w="283" w:type="pct"/>
        </w:trPr>
        <w:tc>
          <w:tcPr>
            <w:tcW w:w="2357" w:type="pct"/>
            <w:gridSpan w:val="2"/>
            <w:shd w:val="clear" w:color="auto" w:fill="002060"/>
            <w:vAlign w:val="center"/>
          </w:tcPr>
          <w:p w14:paraId="25C3B71C" w14:textId="6226C6E0" w:rsidR="004B7056" w:rsidRPr="004B7056" w:rsidRDefault="004B7056" w:rsidP="006B1AC2">
            <w:pPr>
              <w:numPr>
                <w:ilvl w:val="1"/>
                <w:numId w:val="0"/>
              </w:numPr>
              <w:spacing w:before="60" w:after="60"/>
              <w:rPr>
                <w:rFonts w:eastAsiaTheme="majorEastAsia" w:cstheme="majorBidi"/>
                <w:b/>
                <w:i/>
                <w:color w:val="FFFFFF" w:themeColor="background1"/>
                <w:szCs w:val="24"/>
              </w:rPr>
            </w:pPr>
            <w:r w:rsidRPr="004B7056">
              <w:rPr>
                <w:rFonts w:eastAsiaTheme="majorEastAsia" w:cstheme="majorBidi"/>
                <w:b/>
                <w:iCs/>
                <w:color w:val="FFFFFF" w:themeColor="background1"/>
                <w:szCs w:val="24"/>
              </w:rPr>
              <w:t>Part I</w:t>
            </w:r>
            <w:r>
              <w:rPr>
                <w:rFonts w:eastAsiaTheme="majorEastAsia" w:cstheme="majorBidi"/>
                <w:b/>
                <w:iCs/>
                <w:color w:val="FFFFFF" w:themeColor="background1"/>
                <w:szCs w:val="24"/>
              </w:rPr>
              <w:t xml:space="preserve"> continued</w:t>
            </w:r>
          </w:p>
        </w:tc>
        <w:tc>
          <w:tcPr>
            <w:tcW w:w="2359" w:type="pct"/>
            <w:gridSpan w:val="3"/>
            <w:shd w:val="clear" w:color="auto" w:fill="002060"/>
            <w:vAlign w:val="center"/>
          </w:tcPr>
          <w:p w14:paraId="60548044" w14:textId="77777777" w:rsidR="004B7056" w:rsidRPr="004B7056" w:rsidRDefault="004B7056" w:rsidP="006B1AC2">
            <w:pPr>
              <w:numPr>
                <w:ilvl w:val="1"/>
                <w:numId w:val="0"/>
              </w:numPr>
              <w:spacing w:before="60" w:after="60"/>
              <w:jc w:val="right"/>
              <w:rPr>
                <w:rFonts w:eastAsiaTheme="majorEastAsia" w:cstheme="majorBidi"/>
                <w:b/>
                <w:iCs/>
                <w:color w:val="FFFFFF" w:themeColor="background1"/>
                <w:szCs w:val="24"/>
              </w:rPr>
            </w:pPr>
            <w:r w:rsidRPr="004B7056">
              <w:rPr>
                <w:rFonts w:eastAsiaTheme="majorEastAsia" w:cstheme="majorBidi"/>
                <w:b/>
                <w:iCs/>
                <w:color w:val="FFFFFF" w:themeColor="background1"/>
                <w:szCs w:val="24"/>
              </w:rPr>
              <w:t>Special conditions</w:t>
            </w:r>
          </w:p>
        </w:tc>
      </w:tr>
      <w:tr w:rsidR="004B7056" w:rsidRPr="004B7056" w14:paraId="1CFD05F1" w14:textId="77777777" w:rsidTr="004B7056">
        <w:trPr>
          <w:gridAfter w:val="1"/>
          <w:wAfter w:w="283" w:type="pct"/>
        </w:trPr>
        <w:tc>
          <w:tcPr>
            <w:tcW w:w="4717" w:type="pct"/>
            <w:gridSpan w:val="5"/>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55B8B11" w14:textId="77777777" w:rsidR="004B7056" w:rsidRPr="004B7056" w:rsidRDefault="004B7056" w:rsidP="006B1AC2">
            <w:pPr>
              <w:rPr>
                <w:szCs w:val="20"/>
              </w:rPr>
            </w:pPr>
            <w:r w:rsidRPr="004B7056">
              <w:rPr>
                <w:szCs w:val="20"/>
              </w:rPr>
              <w:t>This section contains information on any special conditions that apply to the burn.</w:t>
            </w:r>
          </w:p>
          <w:p w14:paraId="03F3046A" w14:textId="77777777" w:rsidR="004B7056" w:rsidRPr="004B7056" w:rsidRDefault="004B7056" w:rsidP="006B1AC2">
            <w:pPr>
              <w:rPr>
                <w:color w:val="808080" w:themeColor="background1" w:themeShade="80"/>
              </w:rPr>
            </w:pPr>
            <w:r w:rsidRPr="004B7056">
              <w:rPr>
                <w:color w:val="808080" w:themeColor="background1" w:themeShade="80"/>
              </w:rPr>
              <w:t>Instruction: Complete any fields that are relevant. If you complete a field that indicates a map is required, produce a map that supports the information.</w:t>
            </w:r>
          </w:p>
        </w:tc>
      </w:tr>
      <w:tr w:rsidR="004B7056" w:rsidRPr="004B7056" w14:paraId="2E58C0CB" w14:textId="77777777" w:rsidTr="004B7056">
        <w:tc>
          <w:tcPr>
            <w:tcW w:w="144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58531D79" w14:textId="77777777" w:rsidR="004B7056" w:rsidRPr="004B7056" w:rsidRDefault="004B7056" w:rsidP="004B7056">
            <w:pPr>
              <w:pStyle w:val="TableHeading0"/>
            </w:pPr>
            <w:r w:rsidRPr="004B7056">
              <w:t>Alternative routes:</w:t>
            </w:r>
          </w:p>
          <w:p w14:paraId="079E98E1" w14:textId="77777777" w:rsidR="004B7056" w:rsidRPr="004B7056" w:rsidRDefault="004B7056" w:rsidP="004B7056">
            <w:pPr>
              <w:pStyle w:val="TableText"/>
            </w:pPr>
            <w:r w:rsidRPr="004B7056">
              <w:t>(include map showing alternative routes)</w:t>
            </w:r>
          </w:p>
        </w:tc>
        <w:tc>
          <w:tcPr>
            <w:tcW w:w="3552"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6A5BB51F" w14:textId="77777777" w:rsidR="004B7056" w:rsidRPr="004B7056" w:rsidRDefault="004B7056" w:rsidP="004B7056">
            <w:pPr>
              <w:pStyle w:val="TableText"/>
            </w:pPr>
          </w:p>
          <w:p w14:paraId="5B4047BE" w14:textId="77777777" w:rsidR="004B7056" w:rsidRPr="004B7056" w:rsidRDefault="004B7056" w:rsidP="004B7056">
            <w:pPr>
              <w:pStyle w:val="TableText"/>
            </w:pPr>
          </w:p>
          <w:p w14:paraId="4C0D29ED" w14:textId="77777777" w:rsidR="004B7056" w:rsidRPr="004B7056" w:rsidRDefault="004B7056" w:rsidP="004B7056">
            <w:pPr>
              <w:pStyle w:val="TableText"/>
            </w:pPr>
          </w:p>
          <w:p w14:paraId="300E4423" w14:textId="77777777" w:rsidR="004B7056" w:rsidRPr="004B7056" w:rsidRDefault="004B7056" w:rsidP="004B7056">
            <w:pPr>
              <w:pStyle w:val="TableText"/>
            </w:pPr>
          </w:p>
        </w:tc>
      </w:tr>
      <w:tr w:rsidR="004B7056" w:rsidRPr="004B7056" w14:paraId="0ABBBA21" w14:textId="77777777" w:rsidTr="004B7056">
        <w:tc>
          <w:tcPr>
            <w:tcW w:w="144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1DE8E990" w14:textId="77777777" w:rsidR="004B7056" w:rsidRPr="004B7056" w:rsidRDefault="004B7056" w:rsidP="004B7056">
            <w:pPr>
              <w:pStyle w:val="TableHeading0"/>
            </w:pPr>
            <w:r w:rsidRPr="004B7056">
              <w:t>Erect burn/smoke signs at:</w:t>
            </w:r>
          </w:p>
          <w:p w14:paraId="0B550D89" w14:textId="77777777" w:rsidR="004B7056" w:rsidRPr="004B7056" w:rsidRDefault="004B7056" w:rsidP="004B7056">
            <w:pPr>
              <w:pStyle w:val="TableText"/>
            </w:pPr>
            <w:r w:rsidRPr="004B7056">
              <w:t>(include map showing where signs will be located)</w:t>
            </w:r>
          </w:p>
        </w:tc>
        <w:tc>
          <w:tcPr>
            <w:tcW w:w="3552"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58F4FA8A" w14:textId="77777777" w:rsidR="004B7056" w:rsidRPr="004B7056" w:rsidRDefault="004B7056" w:rsidP="004B7056">
            <w:pPr>
              <w:pStyle w:val="TableText"/>
            </w:pPr>
          </w:p>
          <w:p w14:paraId="493C5BB2" w14:textId="77777777" w:rsidR="004B7056" w:rsidRPr="004B7056" w:rsidRDefault="004B7056" w:rsidP="004B7056">
            <w:pPr>
              <w:pStyle w:val="TableText"/>
            </w:pPr>
          </w:p>
          <w:p w14:paraId="2B969428" w14:textId="77777777" w:rsidR="004B7056" w:rsidRPr="004B7056" w:rsidRDefault="004B7056" w:rsidP="004B7056">
            <w:pPr>
              <w:pStyle w:val="TableText"/>
            </w:pPr>
          </w:p>
          <w:p w14:paraId="4ABE89DD" w14:textId="77777777" w:rsidR="004B7056" w:rsidRPr="004B7056" w:rsidRDefault="004B7056" w:rsidP="004B7056">
            <w:pPr>
              <w:pStyle w:val="TableText"/>
            </w:pPr>
          </w:p>
        </w:tc>
      </w:tr>
      <w:tr w:rsidR="004B7056" w:rsidRPr="004B7056" w14:paraId="48347A31" w14:textId="77777777" w:rsidTr="004B7056">
        <w:tc>
          <w:tcPr>
            <w:tcW w:w="144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5EE04B78" w14:textId="77777777" w:rsidR="004B7056" w:rsidRPr="004B7056" w:rsidRDefault="004B7056" w:rsidP="004B7056">
            <w:pPr>
              <w:pStyle w:val="TableHeading0"/>
            </w:pPr>
            <w:r w:rsidRPr="004B7056">
              <w:t>Neighbours to advise:</w:t>
            </w:r>
          </w:p>
        </w:tc>
        <w:tc>
          <w:tcPr>
            <w:tcW w:w="3552"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5DBC1F5F" w14:textId="77777777" w:rsidR="004B7056" w:rsidRPr="004B7056" w:rsidRDefault="004B7056" w:rsidP="004B7056">
            <w:pPr>
              <w:pStyle w:val="TableText"/>
            </w:pPr>
          </w:p>
          <w:p w14:paraId="150C651E" w14:textId="77777777" w:rsidR="004B7056" w:rsidRPr="004B7056" w:rsidRDefault="004B7056" w:rsidP="004B7056">
            <w:pPr>
              <w:pStyle w:val="TableText"/>
            </w:pPr>
          </w:p>
          <w:p w14:paraId="178FEF11" w14:textId="77777777" w:rsidR="004B7056" w:rsidRPr="004B7056" w:rsidRDefault="004B7056" w:rsidP="004B7056">
            <w:pPr>
              <w:pStyle w:val="TableText"/>
            </w:pPr>
          </w:p>
          <w:p w14:paraId="07D31760" w14:textId="77777777" w:rsidR="004B7056" w:rsidRPr="004B7056" w:rsidRDefault="004B7056" w:rsidP="004B7056">
            <w:pPr>
              <w:pStyle w:val="TableText"/>
            </w:pPr>
          </w:p>
        </w:tc>
      </w:tr>
      <w:tr w:rsidR="004B7056" w:rsidRPr="004B7056" w14:paraId="25720BB8" w14:textId="77777777" w:rsidTr="004B7056">
        <w:tc>
          <w:tcPr>
            <w:tcW w:w="144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20408C1C" w14:textId="77777777" w:rsidR="004B7056" w:rsidRPr="004B7056" w:rsidRDefault="004B7056" w:rsidP="004B7056">
            <w:pPr>
              <w:pStyle w:val="TableHeading0"/>
            </w:pPr>
            <w:r w:rsidRPr="004B7056">
              <w:t>Others to advise:</w:t>
            </w:r>
          </w:p>
          <w:p w14:paraId="674BCDA2" w14:textId="77777777" w:rsidR="004B7056" w:rsidRPr="004B7056" w:rsidRDefault="004B7056" w:rsidP="004B7056">
            <w:pPr>
              <w:pStyle w:val="TableText"/>
            </w:pPr>
            <w:r w:rsidRPr="004B7056">
              <w:t>Department of Conservation, District Councils, neighbouring forestry companies</w:t>
            </w:r>
          </w:p>
        </w:tc>
        <w:tc>
          <w:tcPr>
            <w:tcW w:w="3552"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621CBA48" w14:textId="77777777" w:rsidR="004B7056" w:rsidRPr="004B7056" w:rsidRDefault="004B7056" w:rsidP="004B7056">
            <w:pPr>
              <w:pStyle w:val="TableText"/>
            </w:pPr>
          </w:p>
          <w:p w14:paraId="032354B8" w14:textId="77777777" w:rsidR="004B7056" w:rsidRPr="004B7056" w:rsidRDefault="004B7056" w:rsidP="004B7056">
            <w:pPr>
              <w:pStyle w:val="TableText"/>
            </w:pPr>
          </w:p>
          <w:p w14:paraId="7D75D448" w14:textId="77777777" w:rsidR="004B7056" w:rsidRPr="004B7056" w:rsidRDefault="004B7056" w:rsidP="004B7056">
            <w:pPr>
              <w:pStyle w:val="TableText"/>
            </w:pPr>
          </w:p>
          <w:p w14:paraId="2C5DCC44" w14:textId="77777777" w:rsidR="004B7056" w:rsidRPr="004B7056" w:rsidRDefault="004B7056" w:rsidP="004B7056">
            <w:pPr>
              <w:pStyle w:val="TableText"/>
            </w:pPr>
          </w:p>
        </w:tc>
      </w:tr>
      <w:tr w:rsidR="004B7056" w:rsidRPr="004B7056" w14:paraId="1AD02743" w14:textId="77777777" w:rsidTr="004B7056">
        <w:tc>
          <w:tcPr>
            <w:tcW w:w="144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23386278" w14:textId="77777777" w:rsidR="004B7056" w:rsidRPr="004B7056" w:rsidRDefault="004B7056" w:rsidP="004B7056">
            <w:pPr>
              <w:pStyle w:val="TableHeading0"/>
            </w:pPr>
            <w:r w:rsidRPr="004B7056">
              <w:t>Fire and Emergency Communication Centre for light-up location:</w:t>
            </w:r>
          </w:p>
        </w:tc>
        <w:tc>
          <w:tcPr>
            <w:tcW w:w="1183" w:type="pct"/>
            <w:gridSpan w:val="2"/>
            <w:tcBorders>
              <w:top w:val="single" w:sz="2" w:space="0" w:color="auto"/>
              <w:left w:val="single" w:sz="2" w:space="0" w:color="D9D9D9" w:themeColor="background1" w:themeShade="D9"/>
              <w:bottom w:val="single" w:sz="2" w:space="0" w:color="auto"/>
            </w:tcBorders>
            <w:shd w:val="clear" w:color="auto" w:fill="FFFFFF" w:themeFill="background1"/>
            <w:vAlign w:val="center"/>
          </w:tcPr>
          <w:p w14:paraId="45265A27" w14:textId="77777777" w:rsidR="004B7056" w:rsidRPr="004B7056" w:rsidRDefault="006B1AC2" w:rsidP="004B7056">
            <w:pPr>
              <w:spacing w:before="60" w:after="60"/>
              <w:ind w:left="382" w:hanging="382"/>
              <w:rPr>
                <w:rFonts w:cs="Arial"/>
                <w:sz w:val="20"/>
                <w:szCs w:val="20"/>
              </w:rPr>
            </w:pPr>
            <w:sdt>
              <w:sdtPr>
                <w:rPr>
                  <w:rFonts w:cs="Arial"/>
                  <w:sz w:val="24"/>
                  <w:szCs w:val="24"/>
                </w:rPr>
                <w:id w:val="-145276660"/>
                <w14:checkbox>
                  <w14:checked w14:val="0"/>
                  <w14:checkedState w14:val="2612" w14:font="MS Gothic"/>
                  <w14:uncheckedState w14:val="2610" w14:font="MS Gothic"/>
                </w14:checkbox>
              </w:sdtPr>
              <w:sdtContent>
                <w:r w:rsidR="004B7056" w:rsidRPr="004B7056">
                  <w:rPr>
                    <w:rFonts w:ascii="Segoe UI Symbol" w:hAnsi="Segoe UI Symbol" w:cs="Segoe UI Symbol"/>
                    <w:sz w:val="24"/>
                    <w:szCs w:val="24"/>
                  </w:rPr>
                  <w:t>☐</w:t>
                </w:r>
              </w:sdtContent>
            </w:sdt>
            <w:r w:rsidR="004B7056" w:rsidRPr="004B7056">
              <w:rPr>
                <w:rFonts w:cs="Arial"/>
                <w:sz w:val="20"/>
                <w:szCs w:val="24"/>
              </w:rPr>
              <w:tab/>
              <w:t>Northern</w:t>
            </w:r>
            <w:r w:rsidR="004B7056" w:rsidRPr="004B7056">
              <w:rPr>
                <w:rFonts w:cs="Arial"/>
                <w:sz w:val="20"/>
                <w:szCs w:val="24"/>
              </w:rPr>
              <w:br/>
              <w:t>09 486 7949</w:t>
            </w:r>
          </w:p>
        </w:tc>
        <w:tc>
          <w:tcPr>
            <w:tcW w:w="1183" w:type="pct"/>
            <w:tcBorders>
              <w:top w:val="single" w:sz="2" w:space="0" w:color="auto"/>
              <w:left w:val="nil"/>
              <w:bottom w:val="single" w:sz="2" w:space="0" w:color="auto"/>
            </w:tcBorders>
            <w:shd w:val="clear" w:color="auto" w:fill="FFFFFF" w:themeFill="background1"/>
            <w:vAlign w:val="center"/>
          </w:tcPr>
          <w:p w14:paraId="6B5D6BB9" w14:textId="77777777" w:rsidR="004B7056" w:rsidRPr="004B7056" w:rsidRDefault="006B1AC2" w:rsidP="004B7056">
            <w:pPr>
              <w:spacing w:before="60" w:after="60"/>
              <w:ind w:left="382" w:hanging="382"/>
              <w:rPr>
                <w:rFonts w:cs="Arial"/>
                <w:sz w:val="20"/>
                <w:szCs w:val="20"/>
              </w:rPr>
            </w:pPr>
            <w:sdt>
              <w:sdtPr>
                <w:rPr>
                  <w:rFonts w:cs="Arial"/>
                  <w:sz w:val="24"/>
                  <w:szCs w:val="24"/>
                </w:rPr>
                <w:id w:val="-979000748"/>
                <w14:checkbox>
                  <w14:checked w14:val="0"/>
                  <w14:checkedState w14:val="2612" w14:font="MS Gothic"/>
                  <w14:uncheckedState w14:val="2610" w14:font="MS Gothic"/>
                </w14:checkbox>
              </w:sdtPr>
              <w:sdtContent>
                <w:r w:rsidR="004B7056" w:rsidRPr="004B7056">
                  <w:rPr>
                    <w:rFonts w:ascii="Segoe UI Symbol" w:hAnsi="Segoe UI Symbol" w:cs="Segoe UI Symbol"/>
                    <w:sz w:val="24"/>
                    <w:szCs w:val="24"/>
                  </w:rPr>
                  <w:t>☐</w:t>
                </w:r>
              </w:sdtContent>
            </w:sdt>
            <w:r w:rsidR="004B7056" w:rsidRPr="004B7056">
              <w:rPr>
                <w:rFonts w:cs="Arial"/>
                <w:sz w:val="20"/>
                <w:szCs w:val="24"/>
              </w:rPr>
              <w:tab/>
              <w:t>Central</w:t>
            </w:r>
            <w:r w:rsidR="004B7056" w:rsidRPr="004B7056">
              <w:rPr>
                <w:rFonts w:cs="Arial"/>
                <w:sz w:val="20"/>
                <w:szCs w:val="24"/>
              </w:rPr>
              <w:br/>
              <w:t>04 801 0812</w:t>
            </w:r>
          </w:p>
        </w:tc>
        <w:tc>
          <w:tcPr>
            <w:tcW w:w="1185" w:type="pct"/>
            <w:gridSpan w:val="2"/>
            <w:tcBorders>
              <w:top w:val="single" w:sz="2" w:space="0" w:color="auto"/>
              <w:left w:val="nil"/>
              <w:bottom w:val="single" w:sz="2" w:space="0" w:color="auto"/>
              <w:right w:val="single" w:sz="2" w:space="0" w:color="D9D9D9" w:themeColor="background1" w:themeShade="D9"/>
            </w:tcBorders>
            <w:shd w:val="clear" w:color="auto" w:fill="FFFFFF" w:themeFill="background1"/>
            <w:vAlign w:val="center"/>
          </w:tcPr>
          <w:p w14:paraId="79FA8513" w14:textId="77777777" w:rsidR="004B7056" w:rsidRPr="004B7056" w:rsidRDefault="006B1AC2" w:rsidP="004B7056">
            <w:pPr>
              <w:spacing w:before="60" w:after="60"/>
              <w:ind w:left="382" w:hanging="382"/>
              <w:rPr>
                <w:rFonts w:cs="Arial"/>
                <w:sz w:val="20"/>
                <w:szCs w:val="20"/>
              </w:rPr>
            </w:pPr>
            <w:sdt>
              <w:sdtPr>
                <w:rPr>
                  <w:rFonts w:cs="Arial"/>
                  <w:sz w:val="24"/>
                  <w:szCs w:val="24"/>
                </w:rPr>
                <w:id w:val="-454495366"/>
                <w14:checkbox>
                  <w14:checked w14:val="0"/>
                  <w14:checkedState w14:val="2612" w14:font="MS Gothic"/>
                  <w14:uncheckedState w14:val="2610" w14:font="MS Gothic"/>
                </w14:checkbox>
              </w:sdtPr>
              <w:sdtContent>
                <w:r w:rsidR="004B7056" w:rsidRPr="004B7056">
                  <w:rPr>
                    <w:rFonts w:ascii="Segoe UI Symbol" w:hAnsi="Segoe UI Symbol" w:cs="Segoe UI Symbol"/>
                    <w:sz w:val="24"/>
                    <w:szCs w:val="24"/>
                  </w:rPr>
                  <w:t>☐</w:t>
                </w:r>
              </w:sdtContent>
            </w:sdt>
            <w:r w:rsidR="004B7056" w:rsidRPr="004B7056">
              <w:rPr>
                <w:rFonts w:cs="Arial"/>
                <w:sz w:val="20"/>
                <w:szCs w:val="24"/>
              </w:rPr>
              <w:tab/>
              <w:t>Southern</w:t>
            </w:r>
            <w:r w:rsidR="004B7056" w:rsidRPr="004B7056">
              <w:rPr>
                <w:rFonts w:cs="Arial"/>
                <w:sz w:val="20"/>
                <w:szCs w:val="24"/>
              </w:rPr>
              <w:br/>
              <w:t>03 341 0266</w:t>
            </w:r>
          </w:p>
        </w:tc>
      </w:tr>
      <w:tr w:rsidR="004B7056" w:rsidRPr="004B7056" w14:paraId="01430BB4" w14:textId="77777777" w:rsidTr="004B7056">
        <w:tc>
          <w:tcPr>
            <w:tcW w:w="144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3E7EE478" w14:textId="77777777" w:rsidR="004B7056" w:rsidRPr="004B7056" w:rsidRDefault="004B7056" w:rsidP="004B7056">
            <w:pPr>
              <w:pStyle w:val="TableHeading0"/>
            </w:pPr>
            <w:r w:rsidRPr="004B7056">
              <w:t>Fire command located at:</w:t>
            </w:r>
          </w:p>
          <w:p w14:paraId="250FB31A" w14:textId="77777777" w:rsidR="004B7056" w:rsidRPr="004B7056" w:rsidRDefault="004B7056" w:rsidP="004B7056">
            <w:pPr>
              <w:pStyle w:val="TableText"/>
            </w:pPr>
            <w:r w:rsidRPr="004B7056">
              <w:t>(include map showing where fire command located)</w:t>
            </w:r>
          </w:p>
        </w:tc>
        <w:tc>
          <w:tcPr>
            <w:tcW w:w="3552"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6656A850" w14:textId="77777777" w:rsidR="004B7056" w:rsidRPr="004B7056" w:rsidRDefault="004B7056" w:rsidP="004B7056">
            <w:pPr>
              <w:pStyle w:val="TableText"/>
            </w:pPr>
          </w:p>
          <w:p w14:paraId="2583E3EC" w14:textId="77777777" w:rsidR="004B7056" w:rsidRPr="004B7056" w:rsidRDefault="004B7056" w:rsidP="004B7056">
            <w:pPr>
              <w:pStyle w:val="TableText"/>
            </w:pPr>
          </w:p>
          <w:p w14:paraId="4FCBACED" w14:textId="77777777" w:rsidR="004B7056" w:rsidRPr="004B7056" w:rsidRDefault="004B7056" w:rsidP="004B7056">
            <w:pPr>
              <w:pStyle w:val="TableText"/>
            </w:pPr>
          </w:p>
          <w:p w14:paraId="53B5D1EB" w14:textId="77777777" w:rsidR="004B7056" w:rsidRPr="004B7056" w:rsidRDefault="004B7056" w:rsidP="004B7056">
            <w:pPr>
              <w:rPr>
                <w:rFonts w:eastAsia="MS Gothic"/>
              </w:rPr>
            </w:pPr>
          </w:p>
        </w:tc>
      </w:tr>
    </w:tbl>
    <w:p w14:paraId="3C1E543F" w14:textId="19FA5CC0" w:rsidR="004B7056" w:rsidRDefault="004B7056" w:rsidP="004B7056">
      <w:pPr>
        <w:pStyle w:val="SmallText0"/>
      </w:pPr>
    </w:p>
    <w:tbl>
      <w:tblPr>
        <w:tblW w:w="5000" w:type="pct"/>
        <w:shd w:val="clear" w:color="auto" w:fill="F2F2F2"/>
        <w:tblLook w:val="04A0" w:firstRow="1" w:lastRow="0" w:firstColumn="1" w:lastColumn="0" w:noHBand="0" w:noVBand="1"/>
      </w:tblPr>
      <w:tblGrid>
        <w:gridCol w:w="2125"/>
        <w:gridCol w:w="2836"/>
        <w:gridCol w:w="2270"/>
        <w:gridCol w:w="2691"/>
      </w:tblGrid>
      <w:tr w:rsidR="004B7056" w:rsidRPr="008A38A6" w14:paraId="6003A38D" w14:textId="77777777" w:rsidTr="004B7056">
        <w:tc>
          <w:tcPr>
            <w:tcW w:w="2500" w:type="pct"/>
            <w:gridSpan w:val="2"/>
            <w:shd w:val="clear" w:color="auto" w:fill="002060"/>
            <w:vAlign w:val="center"/>
          </w:tcPr>
          <w:p w14:paraId="220AD03D" w14:textId="17ED243A" w:rsidR="004B7056" w:rsidRDefault="004B7056" w:rsidP="004B7056">
            <w:pPr>
              <w:pStyle w:val="Subtitle"/>
            </w:pPr>
            <w:r>
              <w:t>Part J</w:t>
            </w:r>
          </w:p>
        </w:tc>
        <w:tc>
          <w:tcPr>
            <w:tcW w:w="2500" w:type="pct"/>
            <w:gridSpan w:val="2"/>
            <w:shd w:val="clear" w:color="auto" w:fill="002060"/>
            <w:vAlign w:val="center"/>
          </w:tcPr>
          <w:p w14:paraId="24796425" w14:textId="5C2285FB" w:rsidR="004B7056" w:rsidRDefault="004B7056" w:rsidP="004B7056">
            <w:pPr>
              <w:pStyle w:val="Subtitle"/>
              <w:jc w:val="right"/>
            </w:pPr>
            <w:r>
              <w:t>Personnel resources required</w:t>
            </w:r>
          </w:p>
        </w:tc>
      </w:tr>
      <w:tr w:rsidR="00B93870" w:rsidRPr="008A38A6" w14:paraId="4678562B" w14:textId="77777777" w:rsidTr="004B7056">
        <w:tc>
          <w:tcPr>
            <w:tcW w:w="5000" w:type="pct"/>
            <w:gridSpan w:val="4"/>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11324D2" w14:textId="77777777" w:rsidR="00B93870" w:rsidRPr="004300D0" w:rsidRDefault="00B93870" w:rsidP="00B93870">
            <w:pPr>
              <w:rPr>
                <w:szCs w:val="20"/>
              </w:rPr>
            </w:pPr>
            <w:r>
              <w:t>This section contains information on the personnel required for the burn. These roles can be part of the CIMS structure (see Appendix B).</w:t>
            </w:r>
          </w:p>
        </w:tc>
      </w:tr>
      <w:tr w:rsidR="0012342E" w:rsidRPr="008A38A6" w14:paraId="4F425DBA" w14:textId="77777777" w:rsidTr="0012342E">
        <w:tc>
          <w:tcPr>
            <w:tcW w:w="107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18E98B6" w14:textId="77777777" w:rsidR="00161131" w:rsidRDefault="00B93870" w:rsidP="0012342E">
            <w:pPr>
              <w:pStyle w:val="Tableheading"/>
            </w:pPr>
            <w:r>
              <w:t>Burn controller:</w:t>
            </w:r>
          </w:p>
        </w:tc>
        <w:tc>
          <w:tcPr>
            <w:tcW w:w="1429" w:type="pct"/>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6853B43" w14:textId="77777777" w:rsidR="00161131" w:rsidRPr="004300D0" w:rsidRDefault="00161131" w:rsidP="0012342E">
            <w:pPr>
              <w:rPr>
                <w:szCs w:val="20"/>
              </w:rPr>
            </w:pPr>
          </w:p>
        </w:tc>
        <w:tc>
          <w:tcPr>
            <w:tcW w:w="114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03F3535" w14:textId="77777777" w:rsidR="00161131" w:rsidRPr="004300D0" w:rsidRDefault="00B93870" w:rsidP="0012342E">
            <w:pPr>
              <w:pStyle w:val="Tableheading"/>
              <w:jc w:val="right"/>
            </w:pPr>
            <w:r>
              <w:t>Deputy burn controller:</w:t>
            </w:r>
          </w:p>
        </w:tc>
        <w:tc>
          <w:tcPr>
            <w:tcW w:w="1356" w:type="pct"/>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3E9111C" w14:textId="77777777" w:rsidR="00161131" w:rsidRPr="004300D0" w:rsidRDefault="00161131" w:rsidP="0012342E">
            <w:pPr>
              <w:rPr>
                <w:szCs w:val="20"/>
              </w:rPr>
            </w:pPr>
          </w:p>
        </w:tc>
      </w:tr>
      <w:tr w:rsidR="00B93870" w:rsidRPr="008A38A6" w14:paraId="7CEFD874" w14:textId="77777777" w:rsidTr="0012342E">
        <w:tc>
          <w:tcPr>
            <w:tcW w:w="107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0127A78" w14:textId="77777777" w:rsidR="00B93870" w:rsidRDefault="00B93870" w:rsidP="0012342E">
            <w:pPr>
              <w:pStyle w:val="Tableheading"/>
            </w:pPr>
            <w:r>
              <w:t>Lighting-up operators:</w:t>
            </w:r>
          </w:p>
        </w:tc>
        <w:tc>
          <w:tcPr>
            <w:tcW w:w="1429"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FF11587" w14:textId="77777777" w:rsidR="00B93870" w:rsidRPr="004300D0" w:rsidRDefault="00B93870" w:rsidP="0012342E">
            <w:pPr>
              <w:rPr>
                <w:szCs w:val="20"/>
              </w:rPr>
            </w:pPr>
          </w:p>
        </w:tc>
        <w:tc>
          <w:tcPr>
            <w:tcW w:w="114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ED39DE7" w14:textId="77777777" w:rsidR="00B93870" w:rsidRDefault="00B93870" w:rsidP="0012342E">
            <w:pPr>
              <w:pStyle w:val="Tableheading"/>
              <w:jc w:val="right"/>
            </w:pPr>
            <w:r>
              <w:t>Suppression operators:</w:t>
            </w:r>
          </w:p>
        </w:tc>
        <w:tc>
          <w:tcPr>
            <w:tcW w:w="1356"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75D9A29" w14:textId="77777777" w:rsidR="00B93870" w:rsidRPr="004300D0" w:rsidRDefault="00B93870" w:rsidP="0012342E">
            <w:pPr>
              <w:rPr>
                <w:szCs w:val="20"/>
              </w:rPr>
            </w:pPr>
          </w:p>
        </w:tc>
      </w:tr>
      <w:tr w:rsidR="00B93870" w:rsidRPr="008A38A6" w14:paraId="49540D51" w14:textId="77777777" w:rsidTr="00911177">
        <w:tc>
          <w:tcPr>
            <w:tcW w:w="5000" w:type="pct"/>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84FD7E0" w14:textId="77777777" w:rsidR="00B93870" w:rsidRDefault="00B93870" w:rsidP="00B93870">
            <w:pPr>
              <w:pStyle w:val="Tableheading"/>
            </w:pPr>
            <w:r>
              <w:t>Crew/sector leaders</w:t>
            </w:r>
          </w:p>
          <w:p w14:paraId="4A19580F" w14:textId="77777777" w:rsidR="00B93870" w:rsidRPr="004300D0" w:rsidRDefault="00B93870" w:rsidP="00B93870">
            <w:pPr>
              <w:pStyle w:val="Smalltext"/>
            </w:pPr>
            <w:r>
              <w:t>Map required with sector leaders’ names and call signs, to be distributed at a planning briefing before the day of the burn.</w:t>
            </w:r>
          </w:p>
        </w:tc>
      </w:tr>
      <w:tr w:rsidR="00B93870" w:rsidRPr="004300D0" w14:paraId="0A05546C" w14:textId="77777777" w:rsidTr="0012342E">
        <w:tc>
          <w:tcPr>
            <w:tcW w:w="107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88FBC69" w14:textId="77777777" w:rsidR="00B93870" w:rsidRDefault="00B93870" w:rsidP="00B93870">
            <w:pPr>
              <w:pStyle w:val="Tableheading"/>
              <w:jc w:val="right"/>
            </w:pPr>
            <w:r>
              <w:t>Sector 1:</w:t>
            </w:r>
          </w:p>
        </w:tc>
        <w:tc>
          <w:tcPr>
            <w:tcW w:w="1429" w:type="pct"/>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D3BD5C4" w14:textId="77777777" w:rsidR="00B93870" w:rsidRPr="004300D0" w:rsidRDefault="00B93870" w:rsidP="0012342E">
            <w:pPr>
              <w:rPr>
                <w:szCs w:val="20"/>
              </w:rPr>
            </w:pPr>
          </w:p>
        </w:tc>
        <w:tc>
          <w:tcPr>
            <w:tcW w:w="114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B84C74C" w14:textId="77777777" w:rsidR="00B93870" w:rsidRDefault="00B93870" w:rsidP="0012342E">
            <w:pPr>
              <w:pStyle w:val="Tableheading"/>
              <w:jc w:val="right"/>
            </w:pPr>
            <w:r>
              <w:t>Sector 2:</w:t>
            </w:r>
          </w:p>
        </w:tc>
        <w:tc>
          <w:tcPr>
            <w:tcW w:w="1356" w:type="pct"/>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FDE9BA2" w14:textId="77777777" w:rsidR="00B93870" w:rsidRPr="004300D0" w:rsidRDefault="00B93870" w:rsidP="0012342E">
            <w:pPr>
              <w:rPr>
                <w:szCs w:val="20"/>
              </w:rPr>
            </w:pPr>
          </w:p>
        </w:tc>
      </w:tr>
      <w:tr w:rsidR="0012342E" w:rsidRPr="004300D0" w14:paraId="0C513600" w14:textId="77777777" w:rsidTr="0012342E">
        <w:tc>
          <w:tcPr>
            <w:tcW w:w="107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9845A0D" w14:textId="77777777" w:rsidR="00B93870" w:rsidRDefault="00B93870" w:rsidP="00B93870">
            <w:pPr>
              <w:pStyle w:val="Tableheading"/>
              <w:jc w:val="right"/>
            </w:pPr>
            <w:r>
              <w:t>Sector 3:</w:t>
            </w:r>
          </w:p>
        </w:tc>
        <w:tc>
          <w:tcPr>
            <w:tcW w:w="1429" w:type="pct"/>
            <w:tcBorders>
              <w:top w:val="single" w:sz="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vAlign w:val="center"/>
          </w:tcPr>
          <w:p w14:paraId="357F5BA5" w14:textId="77777777" w:rsidR="00B93870" w:rsidRPr="004300D0" w:rsidRDefault="00B93870" w:rsidP="0012342E">
            <w:pPr>
              <w:rPr>
                <w:szCs w:val="20"/>
              </w:rPr>
            </w:pPr>
          </w:p>
        </w:tc>
        <w:tc>
          <w:tcPr>
            <w:tcW w:w="114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1EBA83F" w14:textId="77777777" w:rsidR="00B93870" w:rsidRPr="004300D0" w:rsidRDefault="00B93870" w:rsidP="0012342E">
            <w:pPr>
              <w:pStyle w:val="Tableheading"/>
              <w:jc w:val="right"/>
            </w:pPr>
            <w:r>
              <w:t>Sector 4:</w:t>
            </w:r>
          </w:p>
        </w:tc>
        <w:tc>
          <w:tcPr>
            <w:tcW w:w="1356"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8A27AE2" w14:textId="77777777" w:rsidR="00B93870" w:rsidRPr="004300D0" w:rsidRDefault="00B93870" w:rsidP="0012342E">
            <w:pPr>
              <w:rPr>
                <w:szCs w:val="20"/>
              </w:rPr>
            </w:pPr>
          </w:p>
        </w:tc>
      </w:tr>
      <w:tr w:rsidR="00B93870" w:rsidRPr="008A38A6" w14:paraId="62B8566C" w14:textId="77777777" w:rsidTr="0012342E">
        <w:tc>
          <w:tcPr>
            <w:tcW w:w="107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2916842" w14:textId="77777777" w:rsidR="00B93870" w:rsidRDefault="00B93870" w:rsidP="0012342E">
            <w:pPr>
              <w:pStyle w:val="Tableheading"/>
            </w:pPr>
            <w:r>
              <w:t>Other staff at burn:</w:t>
            </w:r>
          </w:p>
        </w:tc>
        <w:tc>
          <w:tcPr>
            <w:tcW w:w="3929" w:type="pct"/>
            <w:gridSpan w:val="3"/>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F595FAD" w14:textId="77777777" w:rsidR="00B93870" w:rsidRPr="004300D0" w:rsidRDefault="00B93870" w:rsidP="0012342E">
            <w:pPr>
              <w:rPr>
                <w:szCs w:val="20"/>
              </w:rPr>
            </w:pPr>
          </w:p>
        </w:tc>
      </w:tr>
      <w:tr w:rsidR="00B93870" w:rsidRPr="008A38A6" w14:paraId="6A156E81" w14:textId="77777777" w:rsidTr="0012342E">
        <w:tc>
          <w:tcPr>
            <w:tcW w:w="107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4D8609F" w14:textId="77777777" w:rsidR="00B93870" w:rsidRDefault="00B93870" w:rsidP="0012342E">
            <w:pPr>
              <w:pStyle w:val="Tableheading"/>
            </w:pPr>
            <w:r>
              <w:lastRenderedPageBreak/>
              <w:t>Contractors at burn:</w:t>
            </w:r>
          </w:p>
        </w:tc>
        <w:tc>
          <w:tcPr>
            <w:tcW w:w="3929" w:type="pct"/>
            <w:gridSpan w:val="3"/>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BFFA97A" w14:textId="77777777" w:rsidR="00B93870" w:rsidRPr="004300D0" w:rsidRDefault="00B93870" w:rsidP="0012342E">
            <w:pPr>
              <w:rPr>
                <w:szCs w:val="20"/>
              </w:rPr>
            </w:pPr>
          </w:p>
        </w:tc>
      </w:tr>
    </w:tbl>
    <w:p w14:paraId="533D4C1D" w14:textId="2BBB8C3E" w:rsidR="001E260F" w:rsidRDefault="001E260F" w:rsidP="00911177">
      <w:pPr>
        <w:pStyle w:val="Smalltext"/>
      </w:pPr>
    </w:p>
    <w:p w14:paraId="54FFF280" w14:textId="7A06F961" w:rsidR="004B7056" w:rsidRDefault="004B7056" w:rsidP="00911177">
      <w:pPr>
        <w:pStyle w:val="Smalltext"/>
      </w:pPr>
    </w:p>
    <w:p w14:paraId="7899F91E" w14:textId="45F6EFE8" w:rsidR="004B7056" w:rsidRDefault="004B7056" w:rsidP="00911177">
      <w:pPr>
        <w:pStyle w:val="Smalltext"/>
      </w:pPr>
    </w:p>
    <w:p w14:paraId="2D5E6270" w14:textId="77777777" w:rsidR="004B7056" w:rsidRDefault="004B7056" w:rsidP="00911177">
      <w:pPr>
        <w:pStyle w:val="Smalltext"/>
      </w:pPr>
    </w:p>
    <w:tbl>
      <w:tblPr>
        <w:tblStyle w:val="TableGrid"/>
        <w:tblW w:w="5000" w:type="pct"/>
        <w:tblBorders>
          <w:top w:val="single" w:sz="2" w:space="0" w:color="180F5E"/>
          <w:left w:val="single" w:sz="2" w:space="0" w:color="180F5E"/>
          <w:bottom w:val="single" w:sz="2" w:space="0" w:color="180F5E"/>
          <w:right w:val="single" w:sz="2" w:space="0" w:color="180F5E"/>
          <w:insideH w:val="none" w:sz="0" w:space="0" w:color="auto"/>
          <w:insideV w:val="single" w:sz="2" w:space="0" w:color="180F5E"/>
        </w:tblBorders>
        <w:shd w:val="clear" w:color="auto" w:fill="180F5E"/>
        <w:tblLook w:val="04A0" w:firstRow="1" w:lastRow="0" w:firstColumn="1" w:lastColumn="0" w:noHBand="0" w:noVBand="1"/>
      </w:tblPr>
      <w:tblGrid>
        <w:gridCol w:w="2043"/>
        <w:gridCol w:w="7873"/>
      </w:tblGrid>
      <w:tr w:rsidR="00911177" w14:paraId="32345DD9" w14:textId="77777777" w:rsidTr="0012342E">
        <w:tc>
          <w:tcPr>
            <w:tcW w:w="1030" w:type="pct"/>
            <w:tcBorders>
              <w:bottom w:val="single" w:sz="2" w:space="0" w:color="180F5E"/>
            </w:tcBorders>
            <w:shd w:val="clear" w:color="auto" w:fill="180F5E"/>
          </w:tcPr>
          <w:p w14:paraId="719DDB09" w14:textId="77777777" w:rsidR="00911177" w:rsidRDefault="00911177" w:rsidP="00911177">
            <w:pPr>
              <w:pStyle w:val="Subtitle"/>
              <w:ind w:right="282"/>
            </w:pPr>
            <w:r>
              <w:t>Part K</w:t>
            </w:r>
          </w:p>
        </w:tc>
        <w:tc>
          <w:tcPr>
            <w:tcW w:w="3970" w:type="pct"/>
            <w:tcBorders>
              <w:bottom w:val="single" w:sz="2" w:space="0" w:color="180F5E"/>
            </w:tcBorders>
            <w:shd w:val="clear" w:color="auto" w:fill="180F5E"/>
            <w:vAlign w:val="center"/>
          </w:tcPr>
          <w:p w14:paraId="4FE8D4B1" w14:textId="77777777" w:rsidR="00911177" w:rsidRDefault="00911177" w:rsidP="0012342E">
            <w:pPr>
              <w:pStyle w:val="Subtitle"/>
              <w:ind w:right="282"/>
              <w:jc w:val="right"/>
            </w:pPr>
            <w:r>
              <w:t>Equipment required</w:t>
            </w:r>
          </w:p>
        </w:tc>
      </w:tr>
    </w:tbl>
    <w:tbl>
      <w:tblPr>
        <w:tblW w:w="4990" w:type="pct"/>
        <w:shd w:val="clear" w:color="auto" w:fill="F2F2F2"/>
        <w:tblLook w:val="04A0" w:firstRow="1" w:lastRow="0" w:firstColumn="1" w:lastColumn="0" w:noHBand="0" w:noVBand="1"/>
      </w:tblPr>
      <w:tblGrid>
        <w:gridCol w:w="1556"/>
        <w:gridCol w:w="568"/>
        <w:gridCol w:w="2874"/>
        <w:gridCol w:w="2260"/>
        <w:gridCol w:w="2628"/>
        <w:gridCol w:w="10"/>
      </w:tblGrid>
      <w:tr w:rsidR="00911177" w:rsidRPr="008A38A6" w14:paraId="6410FF45" w14:textId="77777777" w:rsidTr="0012342E">
        <w:tc>
          <w:tcPr>
            <w:tcW w:w="5000" w:type="pct"/>
            <w:gridSpan w:val="6"/>
            <w:tcBorders>
              <w:top w:val="single" w:sz="2" w:space="0" w:color="180F5E"/>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E01159E" w14:textId="77777777" w:rsidR="00911177" w:rsidRDefault="00911177" w:rsidP="00911177">
            <w:r>
              <w:t>This section contains information on the equipment required for the burn.</w:t>
            </w:r>
          </w:p>
          <w:p w14:paraId="2AA70253" w14:textId="77777777" w:rsidR="00911177" w:rsidRPr="004300D0" w:rsidRDefault="00911177" w:rsidP="00911177">
            <w:pPr>
              <w:pStyle w:val="Instruction"/>
            </w:pPr>
            <w:r>
              <w:t>Instruction: Complete any fields that are relevant with the number of items assigned to each sector.</w:t>
            </w:r>
          </w:p>
        </w:tc>
      </w:tr>
      <w:tr w:rsidR="00911177" w:rsidRPr="008A38A6" w14:paraId="783302EF" w14:textId="77777777" w:rsidTr="0012342E">
        <w:trPr>
          <w:gridAfter w:val="1"/>
          <w:wAfter w:w="5" w:type="pct"/>
        </w:trPr>
        <w:tc>
          <w:tcPr>
            <w:tcW w:w="1073"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B1DE117" w14:textId="77777777" w:rsidR="00911177" w:rsidRDefault="00911177" w:rsidP="0012342E">
            <w:pPr>
              <w:pStyle w:val="Tableheading"/>
            </w:pPr>
            <w:r>
              <w:t>Helicopters:</w:t>
            </w:r>
          </w:p>
        </w:tc>
        <w:tc>
          <w:tcPr>
            <w:tcW w:w="3922" w:type="pct"/>
            <w:gridSpan w:val="3"/>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4512631" w14:textId="77777777" w:rsidR="00911177" w:rsidRPr="004300D0" w:rsidRDefault="00911177" w:rsidP="0012342E">
            <w:pPr>
              <w:rPr>
                <w:szCs w:val="20"/>
              </w:rPr>
            </w:pPr>
          </w:p>
        </w:tc>
      </w:tr>
      <w:tr w:rsidR="0012342E" w:rsidRPr="008A38A6" w14:paraId="0D8CD4BF" w14:textId="77777777" w:rsidTr="0012342E">
        <w:trPr>
          <w:gridAfter w:val="1"/>
          <w:wAfter w:w="5" w:type="pct"/>
        </w:trPr>
        <w:tc>
          <w:tcPr>
            <w:tcW w:w="78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804828F" w14:textId="77777777" w:rsidR="00911177" w:rsidRDefault="00911177" w:rsidP="0012342E">
            <w:pPr>
              <w:pStyle w:val="Tableheading"/>
            </w:pPr>
            <w:r>
              <w:t>Bulldozers:</w:t>
            </w:r>
          </w:p>
        </w:tc>
        <w:tc>
          <w:tcPr>
            <w:tcW w:w="287"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0118BFB" w14:textId="77777777" w:rsidR="00911177" w:rsidRDefault="00911177" w:rsidP="00911177">
            <w:pPr>
              <w:pStyle w:val="Tableheading"/>
              <w:jc w:val="right"/>
            </w:pPr>
            <w:r>
              <w:t>1:</w:t>
            </w:r>
          </w:p>
        </w:tc>
        <w:tc>
          <w:tcPr>
            <w:tcW w:w="145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C33E277" w14:textId="77777777" w:rsidR="00911177" w:rsidRPr="004300D0" w:rsidRDefault="00911177" w:rsidP="0012342E">
            <w:pPr>
              <w:rPr>
                <w:szCs w:val="20"/>
              </w:rPr>
            </w:pPr>
          </w:p>
        </w:tc>
        <w:tc>
          <w:tcPr>
            <w:tcW w:w="11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D83D79A" w14:textId="77777777" w:rsidR="00911177" w:rsidRDefault="00911177" w:rsidP="0012342E">
            <w:pPr>
              <w:pStyle w:val="Tableheading"/>
              <w:jc w:val="right"/>
            </w:pPr>
            <w:r>
              <w:t>2:</w:t>
            </w:r>
          </w:p>
        </w:tc>
        <w:tc>
          <w:tcPr>
            <w:tcW w:w="132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5F33032" w14:textId="77777777" w:rsidR="00911177" w:rsidRPr="004300D0" w:rsidRDefault="00911177" w:rsidP="0012342E">
            <w:pPr>
              <w:rPr>
                <w:szCs w:val="20"/>
              </w:rPr>
            </w:pPr>
          </w:p>
        </w:tc>
      </w:tr>
      <w:tr w:rsidR="0012342E" w:rsidRPr="008A38A6" w14:paraId="19C63D83" w14:textId="77777777" w:rsidTr="0012342E">
        <w:trPr>
          <w:gridAfter w:val="1"/>
          <w:wAfter w:w="5" w:type="pct"/>
        </w:trPr>
        <w:tc>
          <w:tcPr>
            <w:tcW w:w="78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ECA4A1F" w14:textId="77777777" w:rsidR="00911177" w:rsidRDefault="00911177" w:rsidP="0012342E">
            <w:pPr>
              <w:pStyle w:val="Tableheading"/>
            </w:pPr>
            <w:r>
              <w:t>Excavators</w:t>
            </w:r>
          </w:p>
        </w:tc>
        <w:tc>
          <w:tcPr>
            <w:tcW w:w="287"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18A83F1" w14:textId="77777777" w:rsidR="00911177" w:rsidRDefault="00911177" w:rsidP="00911177">
            <w:pPr>
              <w:pStyle w:val="Tableheading"/>
              <w:jc w:val="right"/>
            </w:pPr>
            <w:r>
              <w:t>1:</w:t>
            </w:r>
          </w:p>
        </w:tc>
        <w:tc>
          <w:tcPr>
            <w:tcW w:w="145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9F497FC" w14:textId="77777777" w:rsidR="00911177" w:rsidRPr="004300D0" w:rsidRDefault="00911177" w:rsidP="0012342E">
            <w:pPr>
              <w:rPr>
                <w:szCs w:val="20"/>
              </w:rPr>
            </w:pPr>
          </w:p>
        </w:tc>
        <w:tc>
          <w:tcPr>
            <w:tcW w:w="11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7775372" w14:textId="77777777" w:rsidR="00911177" w:rsidRDefault="00911177" w:rsidP="0012342E">
            <w:pPr>
              <w:pStyle w:val="Tableheading"/>
              <w:jc w:val="right"/>
            </w:pPr>
            <w:r>
              <w:t>2:</w:t>
            </w:r>
          </w:p>
        </w:tc>
        <w:tc>
          <w:tcPr>
            <w:tcW w:w="132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7C91F66" w14:textId="77777777" w:rsidR="00911177" w:rsidRPr="004300D0" w:rsidRDefault="00911177" w:rsidP="0012342E">
            <w:pPr>
              <w:rPr>
                <w:szCs w:val="20"/>
              </w:rPr>
            </w:pPr>
          </w:p>
        </w:tc>
      </w:tr>
      <w:tr w:rsidR="0012342E" w:rsidRPr="008A38A6" w14:paraId="6433976F" w14:textId="77777777" w:rsidTr="0012342E">
        <w:trPr>
          <w:gridAfter w:val="1"/>
          <w:wAfter w:w="5" w:type="pct"/>
        </w:trPr>
        <w:tc>
          <w:tcPr>
            <w:tcW w:w="1073"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5327991" w14:textId="77777777" w:rsidR="00911177" w:rsidRDefault="00911177" w:rsidP="0012342E">
            <w:pPr>
              <w:pStyle w:val="Tableheading"/>
            </w:pPr>
            <w:r>
              <w:t>Fire engines:</w:t>
            </w:r>
          </w:p>
        </w:tc>
        <w:tc>
          <w:tcPr>
            <w:tcW w:w="145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C6EAB9B" w14:textId="77777777" w:rsidR="00911177" w:rsidRPr="004300D0" w:rsidRDefault="00911177" w:rsidP="0012342E">
            <w:pPr>
              <w:rPr>
                <w:szCs w:val="20"/>
              </w:rPr>
            </w:pPr>
          </w:p>
        </w:tc>
        <w:tc>
          <w:tcPr>
            <w:tcW w:w="11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CBA43C9" w14:textId="77777777" w:rsidR="00911177" w:rsidRDefault="00911177" w:rsidP="0012342E">
            <w:pPr>
              <w:pStyle w:val="Tableheading"/>
              <w:jc w:val="right"/>
            </w:pPr>
            <w:r>
              <w:t>Water carriers:</w:t>
            </w:r>
          </w:p>
        </w:tc>
        <w:tc>
          <w:tcPr>
            <w:tcW w:w="132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0C72DC4" w14:textId="77777777" w:rsidR="00911177" w:rsidRPr="004300D0" w:rsidRDefault="00911177" w:rsidP="0012342E">
            <w:pPr>
              <w:rPr>
                <w:szCs w:val="20"/>
              </w:rPr>
            </w:pPr>
          </w:p>
        </w:tc>
      </w:tr>
      <w:tr w:rsidR="0012342E" w:rsidRPr="008A38A6" w14:paraId="6B970E73" w14:textId="77777777" w:rsidTr="0012342E">
        <w:trPr>
          <w:gridAfter w:val="1"/>
          <w:wAfter w:w="5" w:type="pct"/>
        </w:trPr>
        <w:tc>
          <w:tcPr>
            <w:tcW w:w="1073"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A45785C" w14:textId="77777777" w:rsidR="00911177" w:rsidRDefault="00911177" w:rsidP="0012342E">
            <w:pPr>
              <w:pStyle w:val="Tableheading"/>
            </w:pPr>
            <w:r>
              <w:t>Smoke chasers:</w:t>
            </w:r>
          </w:p>
        </w:tc>
        <w:tc>
          <w:tcPr>
            <w:tcW w:w="145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6271EA3" w14:textId="77777777" w:rsidR="00911177" w:rsidRPr="004300D0" w:rsidRDefault="00911177" w:rsidP="0012342E">
            <w:pPr>
              <w:rPr>
                <w:szCs w:val="20"/>
              </w:rPr>
            </w:pPr>
          </w:p>
        </w:tc>
        <w:tc>
          <w:tcPr>
            <w:tcW w:w="11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5CF3C6A" w14:textId="77777777" w:rsidR="00911177" w:rsidRDefault="00911177" w:rsidP="0012342E">
            <w:pPr>
              <w:pStyle w:val="Tableheading"/>
              <w:jc w:val="right"/>
            </w:pPr>
            <w:r>
              <w:t>Spray units:</w:t>
            </w:r>
          </w:p>
        </w:tc>
        <w:tc>
          <w:tcPr>
            <w:tcW w:w="132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A4D893F" w14:textId="77777777" w:rsidR="00911177" w:rsidRPr="004300D0" w:rsidRDefault="00911177" w:rsidP="0012342E">
            <w:pPr>
              <w:rPr>
                <w:szCs w:val="20"/>
              </w:rPr>
            </w:pPr>
          </w:p>
        </w:tc>
      </w:tr>
      <w:tr w:rsidR="0012342E" w:rsidRPr="008A38A6" w14:paraId="06AFFAFF" w14:textId="77777777" w:rsidTr="0012342E">
        <w:trPr>
          <w:gridAfter w:val="1"/>
          <w:wAfter w:w="5" w:type="pct"/>
        </w:trPr>
        <w:tc>
          <w:tcPr>
            <w:tcW w:w="1073"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D124671" w14:textId="77777777" w:rsidR="00911177" w:rsidRDefault="00911177" w:rsidP="0012342E">
            <w:pPr>
              <w:pStyle w:val="Tableheading"/>
            </w:pPr>
            <w:r>
              <w:t>Portable dams:</w:t>
            </w:r>
          </w:p>
        </w:tc>
        <w:tc>
          <w:tcPr>
            <w:tcW w:w="145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1252FD8" w14:textId="77777777" w:rsidR="00911177" w:rsidRPr="004300D0" w:rsidRDefault="00911177" w:rsidP="0012342E">
            <w:pPr>
              <w:rPr>
                <w:szCs w:val="20"/>
              </w:rPr>
            </w:pPr>
          </w:p>
        </w:tc>
        <w:tc>
          <w:tcPr>
            <w:tcW w:w="11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AA966A8" w14:textId="77777777" w:rsidR="00911177" w:rsidRDefault="00911177" w:rsidP="0012342E">
            <w:pPr>
              <w:pStyle w:val="Tableheading"/>
              <w:jc w:val="right"/>
            </w:pPr>
            <w:r>
              <w:t>Volume pumps:</w:t>
            </w:r>
          </w:p>
        </w:tc>
        <w:tc>
          <w:tcPr>
            <w:tcW w:w="132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FD4182A" w14:textId="77777777" w:rsidR="00911177" w:rsidRPr="004300D0" w:rsidRDefault="00911177" w:rsidP="0012342E">
            <w:pPr>
              <w:rPr>
                <w:szCs w:val="20"/>
              </w:rPr>
            </w:pPr>
          </w:p>
        </w:tc>
      </w:tr>
      <w:tr w:rsidR="0012342E" w:rsidRPr="008A38A6" w14:paraId="392BF78F" w14:textId="77777777" w:rsidTr="0012342E">
        <w:trPr>
          <w:gridAfter w:val="1"/>
          <w:wAfter w:w="5" w:type="pct"/>
        </w:trPr>
        <w:tc>
          <w:tcPr>
            <w:tcW w:w="1073"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83CC64E" w14:textId="77777777" w:rsidR="00911177" w:rsidRDefault="00911177" w:rsidP="0012342E">
            <w:pPr>
              <w:pStyle w:val="Tableheading"/>
            </w:pPr>
            <w:proofErr w:type="spellStart"/>
            <w:r>
              <w:t>Wajax</w:t>
            </w:r>
            <w:proofErr w:type="spellEnd"/>
            <w:r>
              <w:t xml:space="preserve"> pumps:</w:t>
            </w:r>
          </w:p>
        </w:tc>
        <w:tc>
          <w:tcPr>
            <w:tcW w:w="145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E90649E" w14:textId="77777777" w:rsidR="00911177" w:rsidRPr="004300D0" w:rsidRDefault="00911177" w:rsidP="0012342E">
            <w:pPr>
              <w:rPr>
                <w:szCs w:val="20"/>
              </w:rPr>
            </w:pPr>
          </w:p>
        </w:tc>
        <w:tc>
          <w:tcPr>
            <w:tcW w:w="11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470E9C6" w14:textId="77777777" w:rsidR="00911177" w:rsidRDefault="00911177" w:rsidP="0012342E">
            <w:pPr>
              <w:pStyle w:val="Tableheading"/>
              <w:jc w:val="right"/>
            </w:pPr>
            <w:proofErr w:type="spellStart"/>
            <w:r>
              <w:t>HeliBuckets</w:t>
            </w:r>
            <w:proofErr w:type="spellEnd"/>
            <w:r>
              <w:t>:</w:t>
            </w:r>
          </w:p>
        </w:tc>
        <w:tc>
          <w:tcPr>
            <w:tcW w:w="132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AC52BBE" w14:textId="77777777" w:rsidR="00911177" w:rsidRPr="004300D0" w:rsidRDefault="00911177" w:rsidP="0012342E">
            <w:pPr>
              <w:rPr>
                <w:szCs w:val="20"/>
              </w:rPr>
            </w:pPr>
          </w:p>
        </w:tc>
      </w:tr>
      <w:tr w:rsidR="0012342E" w:rsidRPr="008A38A6" w14:paraId="103B0792" w14:textId="77777777" w:rsidTr="0012342E">
        <w:trPr>
          <w:gridAfter w:val="1"/>
          <w:wAfter w:w="5" w:type="pct"/>
        </w:trPr>
        <w:tc>
          <w:tcPr>
            <w:tcW w:w="1073"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6C4F320" w14:textId="77777777" w:rsidR="00911177" w:rsidRDefault="00911177" w:rsidP="0012342E">
            <w:pPr>
              <w:pStyle w:val="Tableheading"/>
            </w:pPr>
            <w:r>
              <w:t>Hose 25mm:</w:t>
            </w:r>
          </w:p>
        </w:tc>
        <w:tc>
          <w:tcPr>
            <w:tcW w:w="145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CB00C16" w14:textId="77777777" w:rsidR="00911177" w:rsidRPr="004300D0" w:rsidRDefault="00911177" w:rsidP="0012342E">
            <w:pPr>
              <w:rPr>
                <w:szCs w:val="20"/>
              </w:rPr>
            </w:pPr>
          </w:p>
        </w:tc>
        <w:tc>
          <w:tcPr>
            <w:tcW w:w="11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8CC6C53" w14:textId="77777777" w:rsidR="00911177" w:rsidRDefault="00911177" w:rsidP="0012342E">
            <w:pPr>
              <w:pStyle w:val="Tableheading"/>
              <w:jc w:val="right"/>
            </w:pPr>
            <w:r>
              <w:t>Hose 41mm:</w:t>
            </w:r>
          </w:p>
        </w:tc>
        <w:tc>
          <w:tcPr>
            <w:tcW w:w="132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5649F2B" w14:textId="77777777" w:rsidR="00911177" w:rsidRPr="004300D0" w:rsidRDefault="00911177" w:rsidP="0012342E">
            <w:pPr>
              <w:rPr>
                <w:szCs w:val="20"/>
              </w:rPr>
            </w:pPr>
          </w:p>
        </w:tc>
      </w:tr>
      <w:tr w:rsidR="0012342E" w:rsidRPr="008A38A6" w14:paraId="081AF4DC" w14:textId="77777777" w:rsidTr="0012342E">
        <w:trPr>
          <w:gridAfter w:val="1"/>
          <w:wAfter w:w="5" w:type="pct"/>
        </w:trPr>
        <w:tc>
          <w:tcPr>
            <w:tcW w:w="1073"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39E2270" w14:textId="77777777" w:rsidR="00911177" w:rsidRDefault="00911177" w:rsidP="0012342E">
            <w:pPr>
              <w:pStyle w:val="Tableheading"/>
            </w:pPr>
            <w:r>
              <w:t>Hose 70mm:</w:t>
            </w:r>
          </w:p>
        </w:tc>
        <w:tc>
          <w:tcPr>
            <w:tcW w:w="145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49BF795" w14:textId="77777777" w:rsidR="00911177" w:rsidRPr="004300D0" w:rsidRDefault="00911177" w:rsidP="0012342E">
            <w:pPr>
              <w:rPr>
                <w:szCs w:val="20"/>
              </w:rPr>
            </w:pPr>
          </w:p>
        </w:tc>
        <w:tc>
          <w:tcPr>
            <w:tcW w:w="11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E75E141" w14:textId="77777777" w:rsidR="00911177" w:rsidRDefault="00911177" w:rsidP="0012342E">
            <w:pPr>
              <w:pStyle w:val="Tableheading"/>
              <w:jc w:val="right"/>
            </w:pPr>
            <w:r>
              <w:t>Fire retardant:</w:t>
            </w:r>
          </w:p>
        </w:tc>
        <w:tc>
          <w:tcPr>
            <w:tcW w:w="132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B4F3116" w14:textId="77777777" w:rsidR="00911177" w:rsidRPr="004300D0" w:rsidRDefault="00911177" w:rsidP="0012342E">
            <w:pPr>
              <w:rPr>
                <w:szCs w:val="20"/>
              </w:rPr>
            </w:pPr>
          </w:p>
        </w:tc>
      </w:tr>
      <w:tr w:rsidR="0012342E" w:rsidRPr="008A38A6" w14:paraId="6D323EAB" w14:textId="77777777" w:rsidTr="0012342E">
        <w:trPr>
          <w:gridAfter w:val="1"/>
          <w:wAfter w:w="5" w:type="pct"/>
        </w:trPr>
        <w:tc>
          <w:tcPr>
            <w:tcW w:w="1073"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D304390" w14:textId="77777777" w:rsidR="00911177" w:rsidRDefault="00911177" w:rsidP="0012342E">
            <w:pPr>
              <w:pStyle w:val="Tableheading"/>
            </w:pPr>
            <w:r>
              <w:t>Pump fuel:</w:t>
            </w:r>
          </w:p>
        </w:tc>
        <w:tc>
          <w:tcPr>
            <w:tcW w:w="145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F9CA22A" w14:textId="77777777" w:rsidR="00911177" w:rsidRPr="004300D0" w:rsidRDefault="00911177" w:rsidP="0012342E">
            <w:pPr>
              <w:rPr>
                <w:szCs w:val="20"/>
              </w:rPr>
            </w:pPr>
          </w:p>
        </w:tc>
        <w:tc>
          <w:tcPr>
            <w:tcW w:w="11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705D73D" w14:textId="77777777" w:rsidR="00911177" w:rsidRDefault="00911177" w:rsidP="0012342E">
            <w:pPr>
              <w:pStyle w:val="Tableheading"/>
              <w:jc w:val="right"/>
            </w:pPr>
            <w:r>
              <w:t>Alumagel:</w:t>
            </w:r>
          </w:p>
        </w:tc>
        <w:tc>
          <w:tcPr>
            <w:tcW w:w="132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61EF88F" w14:textId="77777777" w:rsidR="00911177" w:rsidRPr="004300D0" w:rsidRDefault="00911177" w:rsidP="0012342E">
            <w:pPr>
              <w:rPr>
                <w:szCs w:val="20"/>
              </w:rPr>
            </w:pPr>
          </w:p>
        </w:tc>
      </w:tr>
      <w:tr w:rsidR="0012342E" w:rsidRPr="008A38A6" w14:paraId="5813765D" w14:textId="77777777" w:rsidTr="0012342E">
        <w:trPr>
          <w:gridAfter w:val="1"/>
          <w:wAfter w:w="5" w:type="pct"/>
        </w:trPr>
        <w:tc>
          <w:tcPr>
            <w:tcW w:w="1073"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B9B1338" w14:textId="77777777" w:rsidR="00911177" w:rsidRDefault="00911177" w:rsidP="0012342E">
            <w:pPr>
              <w:pStyle w:val="Tableheading"/>
            </w:pPr>
            <w:r>
              <w:t>Class A foam:</w:t>
            </w:r>
          </w:p>
        </w:tc>
        <w:tc>
          <w:tcPr>
            <w:tcW w:w="145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73D10CD" w14:textId="77777777" w:rsidR="00911177" w:rsidRPr="004300D0" w:rsidRDefault="00911177" w:rsidP="0012342E">
            <w:pPr>
              <w:rPr>
                <w:szCs w:val="20"/>
              </w:rPr>
            </w:pPr>
          </w:p>
        </w:tc>
        <w:tc>
          <w:tcPr>
            <w:tcW w:w="11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CBA70ED" w14:textId="77777777" w:rsidR="00911177" w:rsidRDefault="00911177" w:rsidP="0012342E">
            <w:pPr>
              <w:pStyle w:val="Tableheading"/>
              <w:jc w:val="right"/>
            </w:pPr>
            <w:r>
              <w:t>Aerial burners:</w:t>
            </w:r>
          </w:p>
        </w:tc>
        <w:tc>
          <w:tcPr>
            <w:tcW w:w="132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78AEF84" w14:textId="77777777" w:rsidR="00911177" w:rsidRPr="004300D0" w:rsidRDefault="00911177" w:rsidP="0012342E">
            <w:pPr>
              <w:rPr>
                <w:szCs w:val="20"/>
              </w:rPr>
            </w:pPr>
          </w:p>
        </w:tc>
      </w:tr>
      <w:tr w:rsidR="0012342E" w:rsidRPr="008A38A6" w14:paraId="6B0E8537" w14:textId="77777777" w:rsidTr="0012342E">
        <w:trPr>
          <w:gridAfter w:val="1"/>
          <w:wAfter w:w="5" w:type="pct"/>
        </w:trPr>
        <w:tc>
          <w:tcPr>
            <w:tcW w:w="1073"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DB0BEB3" w14:textId="77777777" w:rsidR="00911177" w:rsidRDefault="00911177" w:rsidP="0012342E">
            <w:pPr>
              <w:pStyle w:val="Tableheading"/>
            </w:pPr>
            <w:r>
              <w:t>Hand burners:</w:t>
            </w:r>
          </w:p>
        </w:tc>
        <w:tc>
          <w:tcPr>
            <w:tcW w:w="145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090CEF8" w14:textId="77777777" w:rsidR="00911177" w:rsidRPr="004300D0" w:rsidRDefault="00911177" w:rsidP="0012342E">
            <w:pPr>
              <w:rPr>
                <w:szCs w:val="20"/>
              </w:rPr>
            </w:pPr>
          </w:p>
        </w:tc>
        <w:tc>
          <w:tcPr>
            <w:tcW w:w="114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E60AFF9" w14:textId="77777777" w:rsidR="00911177" w:rsidRDefault="00911177" w:rsidP="0012342E">
            <w:pPr>
              <w:pStyle w:val="Tableheading"/>
              <w:jc w:val="right"/>
            </w:pPr>
            <w:r>
              <w:t>Mobile burners:</w:t>
            </w:r>
          </w:p>
        </w:tc>
        <w:tc>
          <w:tcPr>
            <w:tcW w:w="132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E4BBFEB" w14:textId="77777777" w:rsidR="00911177" w:rsidRPr="004300D0" w:rsidRDefault="00911177" w:rsidP="0012342E">
            <w:pPr>
              <w:rPr>
                <w:szCs w:val="20"/>
              </w:rPr>
            </w:pPr>
          </w:p>
        </w:tc>
      </w:tr>
      <w:tr w:rsidR="00911177" w:rsidRPr="008A38A6" w14:paraId="51FC8256" w14:textId="77777777" w:rsidTr="0012342E">
        <w:trPr>
          <w:gridAfter w:val="1"/>
          <w:wAfter w:w="5" w:type="pct"/>
        </w:trPr>
        <w:tc>
          <w:tcPr>
            <w:tcW w:w="1073"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7199015" w14:textId="77777777" w:rsidR="00911177" w:rsidRDefault="00911177" w:rsidP="0012342E">
            <w:pPr>
              <w:pStyle w:val="Tableheading"/>
            </w:pPr>
            <w:r>
              <w:t>Hand tools:</w:t>
            </w:r>
          </w:p>
        </w:tc>
        <w:tc>
          <w:tcPr>
            <w:tcW w:w="3922" w:type="pct"/>
            <w:gridSpan w:val="3"/>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AB94E46" w14:textId="77777777" w:rsidR="00911177" w:rsidRPr="004300D0" w:rsidRDefault="006B1AC2" w:rsidP="00911177">
            <w:pPr>
              <w:rPr>
                <w:szCs w:val="20"/>
              </w:rPr>
            </w:pPr>
            <w:sdt>
              <w:sdtPr>
                <w:rPr>
                  <w:sz w:val="24"/>
                </w:rPr>
                <w:id w:val="830792761"/>
                <w14:checkbox>
                  <w14:checked w14:val="0"/>
                  <w14:checkedState w14:val="2612" w14:font="MS Gothic"/>
                  <w14:uncheckedState w14:val="2610" w14:font="MS Gothic"/>
                </w14:checkbox>
              </w:sdtPr>
              <w:sdtContent>
                <w:r w:rsidR="00911177">
                  <w:rPr>
                    <w:rFonts w:ascii="MS Gothic" w:eastAsia="MS Gothic" w:hAnsi="MS Gothic" w:hint="eastAsia"/>
                    <w:sz w:val="24"/>
                  </w:rPr>
                  <w:t>☐</w:t>
                </w:r>
              </w:sdtContent>
            </w:sdt>
            <w:r w:rsidR="00911177">
              <w:t xml:space="preserve"> Shovels</w:t>
            </w:r>
            <w:r w:rsidR="00911177">
              <w:tab/>
            </w:r>
            <w:sdt>
              <w:sdtPr>
                <w:rPr>
                  <w:sz w:val="24"/>
                </w:rPr>
                <w:id w:val="-910921271"/>
                <w14:checkbox>
                  <w14:checked w14:val="0"/>
                  <w14:checkedState w14:val="2612" w14:font="MS Gothic"/>
                  <w14:uncheckedState w14:val="2610" w14:font="MS Gothic"/>
                </w14:checkbox>
              </w:sdtPr>
              <w:sdtContent>
                <w:r w:rsidR="00911177" w:rsidRPr="000A0D26">
                  <w:rPr>
                    <w:rFonts w:ascii="MS Gothic" w:eastAsia="MS Gothic" w:hAnsi="MS Gothic" w:hint="eastAsia"/>
                    <w:sz w:val="24"/>
                  </w:rPr>
                  <w:t>☐</w:t>
                </w:r>
              </w:sdtContent>
            </w:sdt>
            <w:r w:rsidR="00911177">
              <w:t xml:space="preserve"> Beaters</w:t>
            </w:r>
            <w:r w:rsidR="00911177">
              <w:tab/>
            </w:r>
            <w:sdt>
              <w:sdtPr>
                <w:rPr>
                  <w:sz w:val="24"/>
                </w:rPr>
                <w:id w:val="-2075116036"/>
                <w14:checkbox>
                  <w14:checked w14:val="0"/>
                  <w14:checkedState w14:val="2612" w14:font="MS Gothic"/>
                  <w14:uncheckedState w14:val="2610" w14:font="MS Gothic"/>
                </w14:checkbox>
              </w:sdtPr>
              <w:sdtContent>
                <w:r w:rsidR="00911177" w:rsidRPr="000A0D26">
                  <w:rPr>
                    <w:rFonts w:ascii="MS Gothic" w:eastAsia="MS Gothic" w:hAnsi="MS Gothic" w:hint="eastAsia"/>
                    <w:sz w:val="24"/>
                  </w:rPr>
                  <w:t>☐</w:t>
                </w:r>
              </w:sdtContent>
            </w:sdt>
            <w:r w:rsidR="00911177">
              <w:t xml:space="preserve"> Knapsacks</w:t>
            </w:r>
            <w:r w:rsidR="00911177">
              <w:tab/>
            </w:r>
            <w:sdt>
              <w:sdtPr>
                <w:rPr>
                  <w:sz w:val="24"/>
                </w:rPr>
                <w:id w:val="782150069"/>
                <w14:checkbox>
                  <w14:checked w14:val="0"/>
                  <w14:checkedState w14:val="2612" w14:font="MS Gothic"/>
                  <w14:uncheckedState w14:val="2610" w14:font="MS Gothic"/>
                </w14:checkbox>
              </w:sdtPr>
              <w:sdtContent>
                <w:r w:rsidR="00911177" w:rsidRPr="000A0D26">
                  <w:rPr>
                    <w:rFonts w:ascii="MS Gothic" w:eastAsia="MS Gothic" w:hAnsi="MS Gothic" w:hint="eastAsia"/>
                    <w:sz w:val="24"/>
                  </w:rPr>
                  <w:t>☐</w:t>
                </w:r>
              </w:sdtContent>
            </w:sdt>
            <w:r w:rsidR="00911177">
              <w:t xml:space="preserve"> Chainsaw</w:t>
            </w:r>
          </w:p>
        </w:tc>
      </w:tr>
    </w:tbl>
    <w:p w14:paraId="5F20EBD7" w14:textId="4617A105" w:rsidR="001E260F" w:rsidRDefault="001E260F" w:rsidP="004B7056">
      <w:pPr>
        <w:pStyle w:val="SmallText0"/>
      </w:pPr>
    </w:p>
    <w:tbl>
      <w:tblPr>
        <w:tblW w:w="5000" w:type="pct"/>
        <w:shd w:val="clear" w:color="auto" w:fill="F2F2F2"/>
        <w:tblLook w:val="04A0" w:firstRow="1" w:lastRow="0" w:firstColumn="1" w:lastColumn="0" w:noHBand="0" w:noVBand="1"/>
      </w:tblPr>
      <w:tblGrid>
        <w:gridCol w:w="2550"/>
        <w:gridCol w:w="2411"/>
        <w:gridCol w:w="427"/>
        <w:gridCol w:w="1845"/>
        <w:gridCol w:w="2689"/>
      </w:tblGrid>
      <w:tr w:rsidR="004B7056" w:rsidRPr="008A38A6" w14:paraId="63188C8C" w14:textId="77777777" w:rsidTr="004B7056">
        <w:tc>
          <w:tcPr>
            <w:tcW w:w="2500" w:type="pct"/>
            <w:gridSpan w:val="2"/>
            <w:shd w:val="clear" w:color="auto" w:fill="002060"/>
            <w:vAlign w:val="center"/>
          </w:tcPr>
          <w:p w14:paraId="190BA63F" w14:textId="66C7BAAB" w:rsidR="004B7056" w:rsidRPr="004B7056" w:rsidRDefault="004B7056" w:rsidP="004B7056">
            <w:pPr>
              <w:pStyle w:val="Subtitle"/>
            </w:pPr>
            <w:r>
              <w:t>Part L</w:t>
            </w:r>
          </w:p>
        </w:tc>
        <w:tc>
          <w:tcPr>
            <w:tcW w:w="2500" w:type="pct"/>
            <w:gridSpan w:val="3"/>
            <w:shd w:val="clear" w:color="auto" w:fill="002060"/>
            <w:vAlign w:val="center"/>
          </w:tcPr>
          <w:p w14:paraId="7EA034DA" w14:textId="1EF0A3C0" w:rsidR="004B7056" w:rsidRPr="004B7056" w:rsidRDefault="004B7056" w:rsidP="004B7056">
            <w:pPr>
              <w:pStyle w:val="Subtitle"/>
              <w:jc w:val="right"/>
            </w:pPr>
            <w:r>
              <w:t>Reserve resources (number and locations)</w:t>
            </w:r>
          </w:p>
        </w:tc>
      </w:tr>
      <w:tr w:rsidR="004B7056" w:rsidRPr="008A38A6" w14:paraId="5D21E439" w14:textId="77777777" w:rsidTr="004B7056">
        <w:tc>
          <w:tcPr>
            <w:tcW w:w="5000" w:type="pct"/>
            <w:gridSpan w:val="5"/>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EBB3A9F" w14:textId="77777777" w:rsidR="004B7056" w:rsidRDefault="004B7056" w:rsidP="006B1AC2">
            <w:r>
              <w:t>This section contains information on any reserve resources available for the burn.</w:t>
            </w:r>
          </w:p>
          <w:p w14:paraId="1FC4D4BC" w14:textId="77777777" w:rsidR="004B7056" w:rsidRPr="004300D0" w:rsidRDefault="004B7056" w:rsidP="006B1AC2">
            <w:pPr>
              <w:pStyle w:val="Instruction"/>
            </w:pPr>
            <w:r>
              <w:t>Instruction: Complete any fields that are relevant with the number and location of items.</w:t>
            </w:r>
          </w:p>
        </w:tc>
      </w:tr>
      <w:tr w:rsidR="004B7056" w:rsidRPr="008A38A6" w14:paraId="39C53FC2" w14:textId="77777777" w:rsidTr="006B1AC2">
        <w:tc>
          <w:tcPr>
            <w:tcW w:w="128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83D33D3" w14:textId="77777777" w:rsidR="004B7056" w:rsidRDefault="004B7056" w:rsidP="006B1AC2">
            <w:pPr>
              <w:pStyle w:val="Tableheading"/>
            </w:pPr>
            <w:r>
              <w:t>Heli type and availability:</w:t>
            </w:r>
          </w:p>
        </w:tc>
        <w:tc>
          <w:tcPr>
            <w:tcW w:w="3715" w:type="pct"/>
            <w:gridSpan w:val="4"/>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EFA0CAD" w14:textId="77777777" w:rsidR="004B7056" w:rsidRPr="004300D0" w:rsidRDefault="004B7056" w:rsidP="006B1AC2">
            <w:pPr>
              <w:rPr>
                <w:szCs w:val="20"/>
              </w:rPr>
            </w:pPr>
          </w:p>
        </w:tc>
      </w:tr>
      <w:tr w:rsidR="004B7056" w:rsidRPr="008A38A6" w14:paraId="50D9F7B6" w14:textId="77777777" w:rsidTr="006B1AC2">
        <w:tc>
          <w:tcPr>
            <w:tcW w:w="128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F2BD96E" w14:textId="77777777" w:rsidR="004B7056" w:rsidRDefault="004B7056" w:rsidP="006B1AC2">
            <w:pPr>
              <w:pStyle w:val="Tableheading"/>
            </w:pPr>
            <w:r>
              <w:t>Monsoon buckets capacity:</w:t>
            </w:r>
          </w:p>
        </w:tc>
        <w:tc>
          <w:tcPr>
            <w:tcW w:w="3715" w:type="pct"/>
            <w:gridSpan w:val="4"/>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04136A4" w14:textId="77777777" w:rsidR="004B7056" w:rsidRPr="004300D0" w:rsidRDefault="004B7056" w:rsidP="006B1AC2">
            <w:pPr>
              <w:rPr>
                <w:szCs w:val="20"/>
              </w:rPr>
            </w:pPr>
          </w:p>
        </w:tc>
      </w:tr>
      <w:tr w:rsidR="004B7056" w:rsidRPr="008A38A6" w14:paraId="64465EAB" w14:textId="77777777" w:rsidTr="006B1AC2">
        <w:tc>
          <w:tcPr>
            <w:tcW w:w="128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500DB8E" w14:textId="77777777" w:rsidR="004B7056" w:rsidRDefault="004B7056" w:rsidP="006B1AC2">
            <w:pPr>
              <w:pStyle w:val="Tableheading"/>
            </w:pPr>
            <w:r>
              <w:t>Bulldozers:</w:t>
            </w:r>
          </w:p>
        </w:tc>
        <w:tc>
          <w:tcPr>
            <w:tcW w:w="1430"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CF3B9A5" w14:textId="77777777" w:rsidR="004B7056" w:rsidRPr="004300D0" w:rsidRDefault="004B7056" w:rsidP="006B1AC2">
            <w:pPr>
              <w:rPr>
                <w:szCs w:val="20"/>
              </w:rPr>
            </w:pPr>
          </w:p>
        </w:tc>
        <w:tc>
          <w:tcPr>
            <w:tcW w:w="93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D25A75D" w14:textId="77777777" w:rsidR="004B7056" w:rsidRDefault="004B7056" w:rsidP="006B1AC2">
            <w:pPr>
              <w:pStyle w:val="Tableheading"/>
              <w:jc w:val="right"/>
            </w:pPr>
            <w:r>
              <w:t>Excavators:</w:t>
            </w:r>
          </w:p>
        </w:tc>
        <w:tc>
          <w:tcPr>
            <w:tcW w:w="1355"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8926C02" w14:textId="77777777" w:rsidR="004B7056" w:rsidRPr="004300D0" w:rsidRDefault="004B7056" w:rsidP="006B1AC2">
            <w:pPr>
              <w:rPr>
                <w:szCs w:val="20"/>
              </w:rPr>
            </w:pPr>
          </w:p>
        </w:tc>
      </w:tr>
      <w:tr w:rsidR="004B7056" w:rsidRPr="008A38A6" w14:paraId="6BF68F7F" w14:textId="77777777" w:rsidTr="006B1AC2">
        <w:tc>
          <w:tcPr>
            <w:tcW w:w="128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AAAAD12" w14:textId="77777777" w:rsidR="004B7056" w:rsidRDefault="004B7056" w:rsidP="006B1AC2">
            <w:pPr>
              <w:pStyle w:val="Tableheading"/>
            </w:pPr>
            <w:r>
              <w:t>Crews:</w:t>
            </w:r>
          </w:p>
        </w:tc>
        <w:tc>
          <w:tcPr>
            <w:tcW w:w="1430"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0BE7B69" w14:textId="77777777" w:rsidR="004B7056" w:rsidRPr="004300D0" w:rsidRDefault="004B7056" w:rsidP="006B1AC2">
            <w:pPr>
              <w:rPr>
                <w:szCs w:val="20"/>
              </w:rPr>
            </w:pPr>
          </w:p>
        </w:tc>
        <w:tc>
          <w:tcPr>
            <w:tcW w:w="93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69125F7" w14:textId="77777777" w:rsidR="004B7056" w:rsidRDefault="004B7056" w:rsidP="006B1AC2">
            <w:pPr>
              <w:pStyle w:val="Tableheading"/>
              <w:jc w:val="right"/>
            </w:pPr>
            <w:r>
              <w:t>Fire engines:</w:t>
            </w:r>
          </w:p>
        </w:tc>
        <w:tc>
          <w:tcPr>
            <w:tcW w:w="1355"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96A3EC3" w14:textId="77777777" w:rsidR="004B7056" w:rsidRPr="004300D0" w:rsidRDefault="004B7056" w:rsidP="006B1AC2">
            <w:pPr>
              <w:rPr>
                <w:szCs w:val="20"/>
              </w:rPr>
            </w:pPr>
          </w:p>
        </w:tc>
      </w:tr>
      <w:tr w:rsidR="004B7056" w:rsidRPr="008A38A6" w14:paraId="44AD362C" w14:textId="77777777" w:rsidTr="006B1AC2">
        <w:tc>
          <w:tcPr>
            <w:tcW w:w="128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CEBFCB9" w14:textId="77777777" w:rsidR="004B7056" w:rsidRDefault="004B7056" w:rsidP="006B1AC2">
            <w:pPr>
              <w:pStyle w:val="Tableheading"/>
            </w:pPr>
            <w:r>
              <w:t>Tankers:</w:t>
            </w:r>
          </w:p>
        </w:tc>
        <w:tc>
          <w:tcPr>
            <w:tcW w:w="3715" w:type="pct"/>
            <w:gridSpan w:val="4"/>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44B37EC" w14:textId="77777777" w:rsidR="004B7056" w:rsidRPr="004300D0" w:rsidRDefault="004B7056" w:rsidP="006B1AC2">
            <w:pPr>
              <w:rPr>
                <w:szCs w:val="20"/>
              </w:rPr>
            </w:pPr>
          </w:p>
        </w:tc>
      </w:tr>
      <w:tr w:rsidR="004B7056" w:rsidRPr="008A38A6" w14:paraId="2E8A1A35" w14:textId="77777777" w:rsidTr="006B1AC2">
        <w:tc>
          <w:tcPr>
            <w:tcW w:w="128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403FCDE" w14:textId="77777777" w:rsidR="004B7056" w:rsidRDefault="004B7056" w:rsidP="006B1AC2">
            <w:pPr>
              <w:pStyle w:val="Tableheading"/>
            </w:pPr>
            <w:r>
              <w:t>Fire retardant:</w:t>
            </w:r>
          </w:p>
        </w:tc>
        <w:tc>
          <w:tcPr>
            <w:tcW w:w="3715" w:type="pct"/>
            <w:gridSpan w:val="4"/>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808A40B" w14:textId="77777777" w:rsidR="004B7056" w:rsidRPr="004300D0" w:rsidRDefault="004B7056" w:rsidP="006B1AC2">
            <w:pPr>
              <w:rPr>
                <w:szCs w:val="20"/>
              </w:rPr>
            </w:pPr>
          </w:p>
        </w:tc>
      </w:tr>
      <w:tr w:rsidR="004B7056" w:rsidRPr="008A38A6" w14:paraId="18177005" w14:textId="77777777" w:rsidTr="006B1AC2">
        <w:tc>
          <w:tcPr>
            <w:tcW w:w="128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31C1F6D" w14:textId="77777777" w:rsidR="004B7056" w:rsidRDefault="004B7056" w:rsidP="006B1AC2">
            <w:pPr>
              <w:pStyle w:val="Tableheading"/>
            </w:pPr>
            <w:r>
              <w:t>Class A foam:</w:t>
            </w:r>
          </w:p>
        </w:tc>
        <w:tc>
          <w:tcPr>
            <w:tcW w:w="3715" w:type="pct"/>
            <w:gridSpan w:val="4"/>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8EE469A" w14:textId="77777777" w:rsidR="004B7056" w:rsidRPr="004300D0" w:rsidRDefault="004B7056" w:rsidP="006B1AC2">
            <w:pPr>
              <w:rPr>
                <w:szCs w:val="20"/>
              </w:rPr>
            </w:pPr>
          </w:p>
        </w:tc>
      </w:tr>
    </w:tbl>
    <w:p w14:paraId="1389208D" w14:textId="0EB26BA3" w:rsidR="004B7056" w:rsidRDefault="004B7056" w:rsidP="004B7056">
      <w:pPr>
        <w:pStyle w:val="SmallText0"/>
      </w:pPr>
    </w:p>
    <w:p w14:paraId="6DD7F858" w14:textId="77777777" w:rsidR="004B7056" w:rsidRDefault="004B7056" w:rsidP="004B7056">
      <w:pPr>
        <w:pStyle w:val="SmallText0"/>
      </w:pPr>
    </w:p>
    <w:p w14:paraId="4D6594C3" w14:textId="77777777" w:rsidR="00B93870" w:rsidRDefault="00B93870" w:rsidP="00F543E6"/>
    <w:p w14:paraId="4D08D5DB" w14:textId="77777777" w:rsidR="00E46973" w:rsidRDefault="00E46973">
      <w:r>
        <w:br w:type="page"/>
      </w:r>
    </w:p>
    <w:p w14:paraId="6701044E" w14:textId="77777777" w:rsidR="00B93870" w:rsidRDefault="00E46973" w:rsidP="00E46973">
      <w:pPr>
        <w:pStyle w:val="Heading1"/>
      </w:pPr>
      <w:r>
        <w:lastRenderedPageBreak/>
        <w:t>Appendix A: Communications plan</w:t>
      </w:r>
    </w:p>
    <w:p w14:paraId="2D0F04B2" w14:textId="77777777" w:rsidR="00E46973" w:rsidRDefault="00E46973" w:rsidP="00E46973">
      <w:r>
        <w:t>The communications plan contains information on how contact will be made during the burn.</w:t>
      </w:r>
    </w:p>
    <w:tbl>
      <w:tblPr>
        <w:tblStyle w:val="TableGrid"/>
        <w:tblW w:w="5000" w:type="pct"/>
        <w:tblBorders>
          <w:top w:val="single" w:sz="2" w:space="0" w:color="180F5E"/>
          <w:left w:val="single" w:sz="2" w:space="0" w:color="180F5E"/>
          <w:bottom w:val="single" w:sz="2" w:space="0" w:color="180F5E"/>
          <w:right w:val="single" w:sz="2" w:space="0" w:color="180F5E"/>
          <w:insideH w:val="none" w:sz="0" w:space="0" w:color="auto"/>
          <w:insideV w:val="single" w:sz="2" w:space="0" w:color="180F5E"/>
        </w:tblBorders>
        <w:shd w:val="clear" w:color="auto" w:fill="180F5E"/>
        <w:tblLook w:val="04A0" w:firstRow="1" w:lastRow="0" w:firstColumn="1" w:lastColumn="0" w:noHBand="0" w:noVBand="1"/>
      </w:tblPr>
      <w:tblGrid>
        <w:gridCol w:w="9916"/>
      </w:tblGrid>
      <w:tr w:rsidR="00E46973" w14:paraId="46C253B2" w14:textId="77777777" w:rsidTr="00E46973">
        <w:tc>
          <w:tcPr>
            <w:tcW w:w="5000" w:type="pct"/>
            <w:tcBorders>
              <w:bottom w:val="single" w:sz="2" w:space="0" w:color="180F5E"/>
            </w:tcBorders>
            <w:shd w:val="clear" w:color="auto" w:fill="180F5E"/>
          </w:tcPr>
          <w:p w14:paraId="3433EAC5" w14:textId="77777777" w:rsidR="00E46973" w:rsidRDefault="00E46973" w:rsidP="00E46973">
            <w:pPr>
              <w:pStyle w:val="Subtitle"/>
              <w:ind w:right="282"/>
              <w:jc w:val="center"/>
            </w:pPr>
            <w:r>
              <w:t>Communications plan</w:t>
            </w:r>
          </w:p>
        </w:tc>
      </w:tr>
    </w:tbl>
    <w:tbl>
      <w:tblPr>
        <w:tblW w:w="5000" w:type="pct"/>
        <w:shd w:val="clear" w:color="auto" w:fill="F2F2F2"/>
        <w:tblLook w:val="04A0" w:firstRow="1" w:lastRow="0" w:firstColumn="1" w:lastColumn="0" w:noHBand="0" w:noVBand="1"/>
      </w:tblPr>
      <w:tblGrid>
        <w:gridCol w:w="3683"/>
        <w:gridCol w:w="6233"/>
      </w:tblGrid>
      <w:tr w:rsidR="00E46973" w:rsidRPr="008A38A6" w14:paraId="613D0D86" w14:textId="77777777" w:rsidTr="00E46973">
        <w:tc>
          <w:tcPr>
            <w:tcW w:w="1857" w:type="pct"/>
            <w:tcBorders>
              <w:top w:val="single" w:sz="2" w:space="0" w:color="180F5E"/>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8119C1F" w14:textId="77777777" w:rsidR="00E46973" w:rsidRPr="004300D0" w:rsidRDefault="00E46973" w:rsidP="00CC7589">
            <w:pPr>
              <w:pStyle w:val="Tableheading"/>
            </w:pPr>
            <w:r>
              <w:t>Name of burn:</w:t>
            </w:r>
          </w:p>
        </w:tc>
        <w:tc>
          <w:tcPr>
            <w:tcW w:w="3143" w:type="pct"/>
            <w:tcBorders>
              <w:top w:val="single" w:sz="2" w:space="0" w:color="180F5E"/>
              <w:left w:val="single" w:sz="2" w:space="0" w:color="D9D9D9" w:themeColor="background1" w:themeShade="D9"/>
              <w:bottom w:val="single" w:sz="2" w:space="0" w:color="180F5E"/>
              <w:right w:val="single" w:sz="2" w:space="0" w:color="D9D9D9" w:themeColor="background1" w:themeShade="D9"/>
            </w:tcBorders>
            <w:shd w:val="clear" w:color="auto" w:fill="FFFFFF" w:themeFill="background1"/>
            <w:vAlign w:val="center"/>
          </w:tcPr>
          <w:p w14:paraId="469F1D8A" w14:textId="77777777" w:rsidR="00E46973" w:rsidRPr="004300D0" w:rsidRDefault="00E46973" w:rsidP="00CC7589">
            <w:pPr>
              <w:rPr>
                <w:szCs w:val="20"/>
              </w:rPr>
            </w:pPr>
          </w:p>
        </w:tc>
      </w:tr>
      <w:tr w:rsidR="00E46973" w:rsidRPr="008A38A6" w14:paraId="0325AF37" w14:textId="77777777" w:rsidTr="00E46973">
        <w:tc>
          <w:tcPr>
            <w:tcW w:w="1857"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E3CB813" w14:textId="77777777" w:rsidR="00E46973" w:rsidRDefault="00E46973" w:rsidP="00CC7589">
            <w:pPr>
              <w:pStyle w:val="Tableheading"/>
            </w:pPr>
            <w:r>
              <w:t>Operational period (date and time):</w:t>
            </w:r>
          </w:p>
        </w:tc>
        <w:tc>
          <w:tcPr>
            <w:tcW w:w="3143" w:type="pct"/>
            <w:tcBorders>
              <w:top w:val="single" w:sz="2" w:space="0" w:color="180F5E"/>
              <w:left w:val="single" w:sz="2" w:space="0" w:color="D9D9D9" w:themeColor="background1" w:themeShade="D9"/>
              <w:bottom w:val="single" w:sz="2" w:space="0" w:color="180F5E"/>
              <w:right w:val="single" w:sz="2" w:space="0" w:color="D9D9D9" w:themeColor="background1" w:themeShade="D9"/>
            </w:tcBorders>
            <w:shd w:val="clear" w:color="auto" w:fill="FFFFFF" w:themeFill="background1"/>
            <w:vAlign w:val="center"/>
          </w:tcPr>
          <w:p w14:paraId="7A6EAE67" w14:textId="77777777" w:rsidR="00E46973" w:rsidRPr="004300D0" w:rsidRDefault="00E46973" w:rsidP="00CC7589">
            <w:pPr>
              <w:rPr>
                <w:szCs w:val="20"/>
              </w:rPr>
            </w:pPr>
          </w:p>
        </w:tc>
      </w:tr>
      <w:tr w:rsidR="00E46973" w:rsidRPr="008A38A6" w14:paraId="59C94A8D" w14:textId="77777777" w:rsidTr="00E46973">
        <w:tc>
          <w:tcPr>
            <w:tcW w:w="1857"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7BF85F4" w14:textId="77777777" w:rsidR="00E46973" w:rsidRDefault="00E46973" w:rsidP="00CC7589">
            <w:pPr>
              <w:pStyle w:val="Tableheading"/>
            </w:pPr>
            <w:r>
              <w:t>Prepared by (date and time):</w:t>
            </w:r>
          </w:p>
        </w:tc>
        <w:tc>
          <w:tcPr>
            <w:tcW w:w="3143" w:type="pct"/>
            <w:tcBorders>
              <w:top w:val="single" w:sz="2" w:space="0" w:color="180F5E"/>
              <w:left w:val="single" w:sz="2" w:space="0" w:color="D9D9D9" w:themeColor="background1" w:themeShade="D9"/>
              <w:bottom w:val="single" w:sz="2" w:space="0" w:color="180F5E"/>
              <w:right w:val="single" w:sz="2" w:space="0" w:color="D9D9D9" w:themeColor="background1" w:themeShade="D9"/>
            </w:tcBorders>
            <w:shd w:val="clear" w:color="auto" w:fill="FFFFFF" w:themeFill="background1"/>
            <w:vAlign w:val="center"/>
          </w:tcPr>
          <w:p w14:paraId="6982CB97" w14:textId="77777777" w:rsidR="00E46973" w:rsidRPr="004300D0" w:rsidRDefault="00E46973" w:rsidP="00CC7589">
            <w:pPr>
              <w:rPr>
                <w:szCs w:val="20"/>
              </w:rPr>
            </w:pPr>
          </w:p>
        </w:tc>
      </w:tr>
      <w:tr w:rsidR="00E46973" w:rsidRPr="008A38A6" w14:paraId="17F6E9B4" w14:textId="77777777" w:rsidTr="00E46973">
        <w:tc>
          <w:tcPr>
            <w:tcW w:w="1857"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A3DF63D" w14:textId="77777777" w:rsidR="00E46973" w:rsidRDefault="00E46973" w:rsidP="00CC7589">
            <w:pPr>
              <w:pStyle w:val="Tableheading"/>
            </w:pPr>
            <w:r>
              <w:t>In event of emergency, ring:</w:t>
            </w:r>
          </w:p>
        </w:tc>
        <w:tc>
          <w:tcPr>
            <w:tcW w:w="3143" w:type="pct"/>
            <w:tcBorders>
              <w:top w:val="single" w:sz="2" w:space="0" w:color="180F5E"/>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61C5508" w14:textId="77777777" w:rsidR="00E46973" w:rsidRPr="004300D0" w:rsidRDefault="00E46973" w:rsidP="00CC7589">
            <w:pPr>
              <w:rPr>
                <w:szCs w:val="20"/>
              </w:rPr>
            </w:pPr>
          </w:p>
        </w:tc>
      </w:tr>
    </w:tbl>
    <w:p w14:paraId="7670510A" w14:textId="77777777" w:rsidR="00E46973" w:rsidRPr="00E46973" w:rsidRDefault="00E46973" w:rsidP="00AE6B99">
      <w:pPr>
        <w:pStyle w:val="SmallText0"/>
      </w:pPr>
    </w:p>
    <w:tbl>
      <w:tblPr>
        <w:tblStyle w:val="TableGrid"/>
        <w:tblW w:w="5000" w:type="pct"/>
        <w:tblBorders>
          <w:top w:val="single" w:sz="2" w:space="0" w:color="180F5E"/>
          <w:left w:val="single" w:sz="2" w:space="0" w:color="180F5E"/>
          <w:bottom w:val="single" w:sz="2" w:space="0" w:color="180F5E"/>
          <w:right w:val="single" w:sz="2" w:space="0" w:color="180F5E"/>
          <w:insideH w:val="none" w:sz="0" w:space="0" w:color="auto"/>
          <w:insideV w:val="single" w:sz="2" w:space="0" w:color="180F5E"/>
        </w:tblBorders>
        <w:shd w:val="clear" w:color="auto" w:fill="180F5E"/>
        <w:tblLook w:val="04A0" w:firstRow="1" w:lastRow="0" w:firstColumn="1" w:lastColumn="0" w:noHBand="0" w:noVBand="1"/>
      </w:tblPr>
      <w:tblGrid>
        <w:gridCol w:w="9916"/>
      </w:tblGrid>
      <w:tr w:rsidR="00E46973" w14:paraId="6E112D74" w14:textId="77777777" w:rsidTr="00E46973">
        <w:tc>
          <w:tcPr>
            <w:tcW w:w="5000" w:type="pct"/>
            <w:tcBorders>
              <w:bottom w:val="single" w:sz="2" w:space="0" w:color="D9D9D9" w:themeColor="background1" w:themeShade="D9"/>
            </w:tcBorders>
            <w:shd w:val="clear" w:color="auto" w:fill="180F5E"/>
          </w:tcPr>
          <w:p w14:paraId="4DE1E4BE" w14:textId="77777777" w:rsidR="00E46973" w:rsidRDefault="00E46973" w:rsidP="00E46973">
            <w:pPr>
              <w:pStyle w:val="Subtitle"/>
              <w:ind w:right="282"/>
              <w:jc w:val="center"/>
            </w:pPr>
            <w:r>
              <w:t>Radio channels</w:t>
            </w:r>
          </w:p>
        </w:tc>
      </w:tr>
    </w:tbl>
    <w:tbl>
      <w:tblPr>
        <w:tblW w:w="4996" w:type="pct"/>
        <w:shd w:val="clear" w:color="auto" w:fill="F2F2F2"/>
        <w:tblLook w:val="04A0" w:firstRow="1" w:lastRow="0" w:firstColumn="1" w:lastColumn="0" w:noHBand="0" w:noVBand="1"/>
      </w:tblPr>
      <w:tblGrid>
        <w:gridCol w:w="3116"/>
        <w:gridCol w:w="2410"/>
        <w:gridCol w:w="1201"/>
        <w:gridCol w:w="1201"/>
        <w:gridCol w:w="1980"/>
      </w:tblGrid>
      <w:tr w:rsidR="00E46973" w:rsidRPr="008A38A6" w14:paraId="04482029" w14:textId="77777777" w:rsidTr="00E46973">
        <w:tc>
          <w:tcPr>
            <w:tcW w:w="157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409B294" w14:textId="77777777" w:rsidR="00E46973" w:rsidRDefault="00E46973" w:rsidP="00CC7589">
            <w:pPr>
              <w:pStyle w:val="Tableheading"/>
              <w:jc w:val="center"/>
            </w:pPr>
            <w:r>
              <w:t>Assigned to</w:t>
            </w:r>
          </w:p>
        </w:tc>
        <w:tc>
          <w:tcPr>
            <w:tcW w:w="121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3149FEC" w14:textId="77777777" w:rsidR="00E46973" w:rsidRDefault="00E46973" w:rsidP="00CC7589">
            <w:pPr>
              <w:pStyle w:val="Tableheading"/>
              <w:jc w:val="center"/>
            </w:pPr>
            <w:r>
              <w:t>Function</w:t>
            </w:r>
          </w:p>
        </w:tc>
        <w:tc>
          <w:tcPr>
            <w:tcW w:w="60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947F780" w14:textId="77777777" w:rsidR="00E46973" w:rsidRDefault="00E46973" w:rsidP="00CC7589">
            <w:pPr>
              <w:pStyle w:val="Tableheading"/>
              <w:jc w:val="center"/>
            </w:pPr>
            <w:r>
              <w:t>Channel</w:t>
            </w:r>
          </w:p>
        </w:tc>
        <w:tc>
          <w:tcPr>
            <w:tcW w:w="60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8EED061" w14:textId="77777777" w:rsidR="00E46973" w:rsidRDefault="00E46973" w:rsidP="00CC7589">
            <w:pPr>
              <w:pStyle w:val="Tableheading"/>
              <w:jc w:val="center"/>
            </w:pPr>
            <w:r>
              <w:t>Frequency</w:t>
            </w:r>
          </w:p>
        </w:tc>
        <w:tc>
          <w:tcPr>
            <w:tcW w:w="999"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CBCDBC6" w14:textId="77777777" w:rsidR="00E46973" w:rsidRDefault="00E46973" w:rsidP="00CC7589">
            <w:pPr>
              <w:pStyle w:val="Tableheading"/>
              <w:jc w:val="center"/>
            </w:pPr>
            <w:r>
              <w:t>System</w:t>
            </w:r>
          </w:p>
        </w:tc>
      </w:tr>
      <w:tr w:rsidR="00E46973" w:rsidRPr="008A38A6" w14:paraId="026836F8" w14:textId="77777777" w:rsidTr="00E46973">
        <w:trPr>
          <w:trHeight w:val="454"/>
        </w:trPr>
        <w:tc>
          <w:tcPr>
            <w:tcW w:w="1572"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E068794" w14:textId="77777777" w:rsidR="00E46973" w:rsidRPr="004300D0" w:rsidRDefault="00E46973" w:rsidP="00CC7589">
            <w:pPr>
              <w:rPr>
                <w:szCs w:val="20"/>
              </w:rPr>
            </w:pPr>
          </w:p>
        </w:tc>
        <w:tc>
          <w:tcPr>
            <w:tcW w:w="1216"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B8C2BEE" w14:textId="77777777" w:rsidR="00E46973" w:rsidRPr="004300D0" w:rsidRDefault="00E46973" w:rsidP="00CC7589">
            <w:pPr>
              <w:rPr>
                <w:szCs w:val="20"/>
              </w:rPr>
            </w:pPr>
          </w:p>
        </w:tc>
        <w:tc>
          <w:tcPr>
            <w:tcW w:w="606"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B7E2A46" w14:textId="77777777" w:rsidR="00E46973" w:rsidRPr="004300D0" w:rsidRDefault="00E46973" w:rsidP="00CC7589">
            <w:pPr>
              <w:rPr>
                <w:szCs w:val="20"/>
              </w:rPr>
            </w:pPr>
          </w:p>
        </w:tc>
        <w:tc>
          <w:tcPr>
            <w:tcW w:w="606" w:type="pct"/>
            <w:tcBorders>
              <w:top w:val="single" w:sz="2" w:space="0" w:color="D9D9D9" w:themeColor="background1" w:themeShade="D9"/>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228669F" w14:textId="77777777" w:rsidR="00E46973" w:rsidRPr="004300D0" w:rsidRDefault="00E46973" w:rsidP="00CC7589">
            <w:pPr>
              <w:rPr>
                <w:szCs w:val="20"/>
              </w:rPr>
            </w:pPr>
          </w:p>
        </w:tc>
        <w:tc>
          <w:tcPr>
            <w:tcW w:w="999" w:type="pct"/>
            <w:tcBorders>
              <w:top w:val="single" w:sz="2" w:space="0" w:color="D9D9D9" w:themeColor="background1" w:themeShade="D9"/>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2F59529" w14:textId="77777777" w:rsidR="00E46973" w:rsidRPr="004300D0" w:rsidRDefault="00E46973" w:rsidP="00CC7589">
            <w:pPr>
              <w:rPr>
                <w:szCs w:val="20"/>
              </w:rPr>
            </w:pPr>
          </w:p>
        </w:tc>
      </w:tr>
      <w:tr w:rsidR="00E46973" w:rsidRPr="008A38A6" w14:paraId="124F960E" w14:textId="77777777" w:rsidTr="00E46973">
        <w:trPr>
          <w:trHeight w:val="454"/>
        </w:trPr>
        <w:tc>
          <w:tcPr>
            <w:tcW w:w="157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3116FE1" w14:textId="77777777" w:rsidR="00E46973" w:rsidRPr="004300D0" w:rsidRDefault="00E46973" w:rsidP="00CC7589">
            <w:pPr>
              <w:rPr>
                <w:szCs w:val="20"/>
              </w:rPr>
            </w:pPr>
          </w:p>
        </w:tc>
        <w:tc>
          <w:tcPr>
            <w:tcW w:w="121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EFDF5E2" w14:textId="77777777" w:rsidR="00E46973" w:rsidRPr="004300D0" w:rsidRDefault="00E46973" w:rsidP="00CC7589">
            <w:pPr>
              <w:rPr>
                <w:szCs w:val="20"/>
              </w:rPr>
            </w:pPr>
          </w:p>
        </w:tc>
        <w:tc>
          <w:tcPr>
            <w:tcW w:w="60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FCEECA3" w14:textId="77777777" w:rsidR="00E46973" w:rsidRPr="004300D0" w:rsidRDefault="00E46973" w:rsidP="00CC7589">
            <w:pPr>
              <w:rPr>
                <w:szCs w:val="20"/>
              </w:rPr>
            </w:pPr>
          </w:p>
        </w:tc>
        <w:tc>
          <w:tcPr>
            <w:tcW w:w="60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0592E0F" w14:textId="77777777" w:rsidR="00E46973" w:rsidRPr="004300D0" w:rsidRDefault="00E46973" w:rsidP="00CC7589">
            <w:pPr>
              <w:rPr>
                <w:szCs w:val="20"/>
              </w:rPr>
            </w:pPr>
          </w:p>
        </w:tc>
        <w:tc>
          <w:tcPr>
            <w:tcW w:w="999"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848F79A" w14:textId="77777777" w:rsidR="00E46973" w:rsidRPr="004300D0" w:rsidRDefault="00E46973" w:rsidP="00CC7589">
            <w:pPr>
              <w:rPr>
                <w:szCs w:val="20"/>
              </w:rPr>
            </w:pPr>
          </w:p>
        </w:tc>
      </w:tr>
      <w:tr w:rsidR="00E46973" w:rsidRPr="008A38A6" w14:paraId="58E72D42" w14:textId="77777777" w:rsidTr="00E46973">
        <w:trPr>
          <w:trHeight w:val="454"/>
        </w:trPr>
        <w:tc>
          <w:tcPr>
            <w:tcW w:w="157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23C5907" w14:textId="77777777" w:rsidR="00E46973" w:rsidRPr="004300D0" w:rsidRDefault="00E46973" w:rsidP="00CC7589">
            <w:pPr>
              <w:rPr>
                <w:szCs w:val="20"/>
              </w:rPr>
            </w:pPr>
          </w:p>
        </w:tc>
        <w:tc>
          <w:tcPr>
            <w:tcW w:w="121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0300F07" w14:textId="77777777" w:rsidR="00E46973" w:rsidRPr="004300D0" w:rsidRDefault="00E46973" w:rsidP="00CC7589">
            <w:pPr>
              <w:rPr>
                <w:szCs w:val="20"/>
              </w:rPr>
            </w:pPr>
          </w:p>
        </w:tc>
        <w:tc>
          <w:tcPr>
            <w:tcW w:w="60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EBD3CD6" w14:textId="77777777" w:rsidR="00E46973" w:rsidRPr="004300D0" w:rsidRDefault="00E46973" w:rsidP="00CC7589">
            <w:pPr>
              <w:rPr>
                <w:szCs w:val="20"/>
              </w:rPr>
            </w:pPr>
          </w:p>
        </w:tc>
        <w:tc>
          <w:tcPr>
            <w:tcW w:w="60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CD3A78B" w14:textId="77777777" w:rsidR="00E46973" w:rsidRPr="004300D0" w:rsidRDefault="00E46973" w:rsidP="00CC7589">
            <w:pPr>
              <w:rPr>
                <w:szCs w:val="20"/>
              </w:rPr>
            </w:pPr>
          </w:p>
        </w:tc>
        <w:tc>
          <w:tcPr>
            <w:tcW w:w="999"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ECF7C7A" w14:textId="77777777" w:rsidR="00E46973" w:rsidRPr="004300D0" w:rsidRDefault="00E46973" w:rsidP="00CC7589">
            <w:pPr>
              <w:rPr>
                <w:szCs w:val="20"/>
              </w:rPr>
            </w:pPr>
          </w:p>
        </w:tc>
      </w:tr>
      <w:tr w:rsidR="00E46973" w:rsidRPr="008A38A6" w14:paraId="123EB845" w14:textId="77777777" w:rsidTr="00E46973">
        <w:trPr>
          <w:trHeight w:val="454"/>
        </w:trPr>
        <w:tc>
          <w:tcPr>
            <w:tcW w:w="157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7C02E1E" w14:textId="77777777" w:rsidR="00E46973" w:rsidRPr="004300D0" w:rsidRDefault="00E46973" w:rsidP="00CC7589">
            <w:pPr>
              <w:rPr>
                <w:szCs w:val="20"/>
              </w:rPr>
            </w:pPr>
          </w:p>
        </w:tc>
        <w:tc>
          <w:tcPr>
            <w:tcW w:w="121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2B61960" w14:textId="77777777" w:rsidR="00E46973" w:rsidRPr="004300D0" w:rsidRDefault="00E46973" w:rsidP="00CC7589">
            <w:pPr>
              <w:rPr>
                <w:szCs w:val="20"/>
              </w:rPr>
            </w:pPr>
          </w:p>
        </w:tc>
        <w:tc>
          <w:tcPr>
            <w:tcW w:w="60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EF867F7" w14:textId="77777777" w:rsidR="00E46973" w:rsidRPr="004300D0" w:rsidRDefault="00E46973" w:rsidP="00CC7589">
            <w:pPr>
              <w:rPr>
                <w:szCs w:val="20"/>
              </w:rPr>
            </w:pPr>
          </w:p>
        </w:tc>
        <w:tc>
          <w:tcPr>
            <w:tcW w:w="60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AB964BF" w14:textId="77777777" w:rsidR="00E46973" w:rsidRPr="004300D0" w:rsidRDefault="00E46973" w:rsidP="00CC7589">
            <w:pPr>
              <w:rPr>
                <w:szCs w:val="20"/>
              </w:rPr>
            </w:pPr>
          </w:p>
        </w:tc>
        <w:tc>
          <w:tcPr>
            <w:tcW w:w="999"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55AAA29" w14:textId="77777777" w:rsidR="00E46973" w:rsidRPr="004300D0" w:rsidRDefault="00E46973" w:rsidP="00CC7589">
            <w:pPr>
              <w:rPr>
                <w:szCs w:val="20"/>
              </w:rPr>
            </w:pPr>
          </w:p>
        </w:tc>
      </w:tr>
      <w:tr w:rsidR="00E46973" w:rsidRPr="008A38A6" w14:paraId="0E1588F9" w14:textId="77777777" w:rsidTr="00E46973">
        <w:trPr>
          <w:trHeight w:val="454"/>
        </w:trPr>
        <w:tc>
          <w:tcPr>
            <w:tcW w:w="157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B2FEC96" w14:textId="77777777" w:rsidR="00E46973" w:rsidRPr="004300D0" w:rsidRDefault="00E46973" w:rsidP="00CC7589">
            <w:pPr>
              <w:rPr>
                <w:szCs w:val="20"/>
              </w:rPr>
            </w:pPr>
          </w:p>
        </w:tc>
        <w:tc>
          <w:tcPr>
            <w:tcW w:w="121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893EED7" w14:textId="77777777" w:rsidR="00E46973" w:rsidRPr="004300D0" w:rsidRDefault="00E46973" w:rsidP="00CC7589">
            <w:pPr>
              <w:rPr>
                <w:szCs w:val="20"/>
              </w:rPr>
            </w:pPr>
          </w:p>
        </w:tc>
        <w:tc>
          <w:tcPr>
            <w:tcW w:w="60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E3E785B" w14:textId="77777777" w:rsidR="00E46973" w:rsidRPr="004300D0" w:rsidRDefault="00E46973" w:rsidP="00CC7589">
            <w:pPr>
              <w:rPr>
                <w:szCs w:val="20"/>
              </w:rPr>
            </w:pPr>
          </w:p>
        </w:tc>
        <w:tc>
          <w:tcPr>
            <w:tcW w:w="60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D9C3B7C" w14:textId="77777777" w:rsidR="00E46973" w:rsidRPr="004300D0" w:rsidRDefault="00E46973" w:rsidP="00CC7589">
            <w:pPr>
              <w:rPr>
                <w:szCs w:val="20"/>
              </w:rPr>
            </w:pPr>
          </w:p>
        </w:tc>
        <w:tc>
          <w:tcPr>
            <w:tcW w:w="999"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DA2EAC7" w14:textId="77777777" w:rsidR="00E46973" w:rsidRPr="004300D0" w:rsidRDefault="00E46973" w:rsidP="00CC7589">
            <w:pPr>
              <w:rPr>
                <w:szCs w:val="20"/>
              </w:rPr>
            </w:pPr>
          </w:p>
        </w:tc>
      </w:tr>
      <w:tr w:rsidR="00E46973" w:rsidRPr="008A38A6" w14:paraId="442EAD28" w14:textId="77777777" w:rsidTr="00E46973">
        <w:trPr>
          <w:trHeight w:val="454"/>
        </w:trPr>
        <w:tc>
          <w:tcPr>
            <w:tcW w:w="157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B34602B" w14:textId="77777777" w:rsidR="00E46973" w:rsidRPr="004300D0" w:rsidRDefault="00E46973" w:rsidP="00CC7589">
            <w:pPr>
              <w:rPr>
                <w:szCs w:val="20"/>
              </w:rPr>
            </w:pPr>
          </w:p>
        </w:tc>
        <w:tc>
          <w:tcPr>
            <w:tcW w:w="121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35A35CD" w14:textId="77777777" w:rsidR="00E46973" w:rsidRPr="004300D0" w:rsidRDefault="00E46973" w:rsidP="00CC7589">
            <w:pPr>
              <w:rPr>
                <w:szCs w:val="20"/>
              </w:rPr>
            </w:pPr>
          </w:p>
        </w:tc>
        <w:tc>
          <w:tcPr>
            <w:tcW w:w="60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6CECDC4" w14:textId="77777777" w:rsidR="00E46973" w:rsidRPr="004300D0" w:rsidRDefault="00E46973" w:rsidP="00CC7589">
            <w:pPr>
              <w:rPr>
                <w:szCs w:val="20"/>
              </w:rPr>
            </w:pPr>
          </w:p>
        </w:tc>
        <w:tc>
          <w:tcPr>
            <w:tcW w:w="60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6B8BF4F" w14:textId="77777777" w:rsidR="00E46973" w:rsidRPr="004300D0" w:rsidRDefault="00E46973" w:rsidP="00CC7589">
            <w:pPr>
              <w:rPr>
                <w:szCs w:val="20"/>
              </w:rPr>
            </w:pPr>
          </w:p>
        </w:tc>
        <w:tc>
          <w:tcPr>
            <w:tcW w:w="999"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88FEAC6" w14:textId="77777777" w:rsidR="00E46973" w:rsidRPr="004300D0" w:rsidRDefault="00E46973" w:rsidP="00CC7589">
            <w:pPr>
              <w:rPr>
                <w:szCs w:val="20"/>
              </w:rPr>
            </w:pPr>
          </w:p>
        </w:tc>
      </w:tr>
    </w:tbl>
    <w:p w14:paraId="02DEAC82" w14:textId="77777777" w:rsidR="00E46973" w:rsidRPr="00E46973" w:rsidRDefault="00E46973" w:rsidP="00AE6B99">
      <w:pPr>
        <w:pStyle w:val="SmallText0"/>
      </w:pPr>
    </w:p>
    <w:tbl>
      <w:tblPr>
        <w:tblStyle w:val="TableGrid"/>
        <w:tblW w:w="5000" w:type="pct"/>
        <w:tblBorders>
          <w:top w:val="single" w:sz="2" w:space="0" w:color="180F5E"/>
          <w:left w:val="single" w:sz="2" w:space="0" w:color="180F5E"/>
          <w:bottom w:val="single" w:sz="2" w:space="0" w:color="180F5E"/>
          <w:right w:val="single" w:sz="2" w:space="0" w:color="180F5E"/>
          <w:insideH w:val="none" w:sz="0" w:space="0" w:color="auto"/>
          <w:insideV w:val="single" w:sz="2" w:space="0" w:color="180F5E"/>
        </w:tblBorders>
        <w:shd w:val="clear" w:color="auto" w:fill="180F5E"/>
        <w:tblLook w:val="04A0" w:firstRow="1" w:lastRow="0" w:firstColumn="1" w:lastColumn="0" w:noHBand="0" w:noVBand="1"/>
      </w:tblPr>
      <w:tblGrid>
        <w:gridCol w:w="9916"/>
      </w:tblGrid>
      <w:tr w:rsidR="00E46973" w14:paraId="35D3F4B2" w14:textId="77777777" w:rsidTr="00CC7589">
        <w:tc>
          <w:tcPr>
            <w:tcW w:w="5000" w:type="pct"/>
            <w:tcBorders>
              <w:bottom w:val="single" w:sz="2" w:space="0" w:color="D9D9D9" w:themeColor="background1" w:themeShade="D9"/>
            </w:tcBorders>
            <w:shd w:val="clear" w:color="auto" w:fill="180F5E"/>
          </w:tcPr>
          <w:p w14:paraId="338CA648" w14:textId="77777777" w:rsidR="00E46973" w:rsidRDefault="00E46973" w:rsidP="00CC7589">
            <w:pPr>
              <w:pStyle w:val="Subtitle"/>
              <w:ind w:right="282"/>
              <w:jc w:val="center"/>
            </w:pPr>
            <w:r>
              <w:t>Telephone</w:t>
            </w:r>
          </w:p>
        </w:tc>
      </w:tr>
    </w:tbl>
    <w:tbl>
      <w:tblPr>
        <w:tblW w:w="4996" w:type="pct"/>
        <w:shd w:val="clear" w:color="auto" w:fill="F2F2F2"/>
        <w:tblLook w:val="04A0" w:firstRow="1" w:lastRow="0" w:firstColumn="1" w:lastColumn="0" w:noHBand="0" w:noVBand="1"/>
      </w:tblPr>
      <w:tblGrid>
        <w:gridCol w:w="3114"/>
        <w:gridCol w:w="1465"/>
        <w:gridCol w:w="1465"/>
        <w:gridCol w:w="1466"/>
        <w:gridCol w:w="2398"/>
      </w:tblGrid>
      <w:tr w:rsidR="00E46973" w:rsidRPr="008A38A6" w14:paraId="312D1BFD" w14:textId="77777777" w:rsidTr="00E46973">
        <w:tc>
          <w:tcPr>
            <w:tcW w:w="157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F5F27A8" w14:textId="77777777" w:rsidR="00E46973" w:rsidRDefault="00E46973" w:rsidP="00CC7589">
            <w:pPr>
              <w:pStyle w:val="Tableheading"/>
              <w:jc w:val="center"/>
            </w:pPr>
            <w:r>
              <w:t>Assigned to</w:t>
            </w:r>
          </w:p>
        </w:tc>
        <w:tc>
          <w:tcPr>
            <w:tcW w:w="739"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0812D74" w14:textId="77777777" w:rsidR="00E46973" w:rsidRDefault="00E46973" w:rsidP="00CC7589">
            <w:pPr>
              <w:pStyle w:val="Tableheading"/>
              <w:jc w:val="center"/>
            </w:pPr>
            <w:r>
              <w:t>Landline</w:t>
            </w:r>
          </w:p>
        </w:tc>
        <w:tc>
          <w:tcPr>
            <w:tcW w:w="739"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6B97151" w14:textId="77777777" w:rsidR="00E46973" w:rsidRDefault="00E46973" w:rsidP="00CC7589">
            <w:pPr>
              <w:pStyle w:val="Tableheading"/>
              <w:jc w:val="center"/>
            </w:pPr>
            <w:r>
              <w:t>Cell phone</w:t>
            </w:r>
          </w:p>
        </w:tc>
        <w:tc>
          <w:tcPr>
            <w:tcW w:w="74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33CF06A" w14:textId="77777777" w:rsidR="00E46973" w:rsidRDefault="00E46973" w:rsidP="00CC7589">
            <w:pPr>
              <w:pStyle w:val="Tableheading"/>
              <w:jc w:val="center"/>
            </w:pPr>
            <w:r>
              <w:t>Fax</w:t>
            </w:r>
          </w:p>
        </w:tc>
        <w:tc>
          <w:tcPr>
            <w:tcW w:w="121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3DFF0FE" w14:textId="77777777" w:rsidR="00E46973" w:rsidRDefault="00E46973" w:rsidP="00CC7589">
            <w:pPr>
              <w:pStyle w:val="Tableheading"/>
              <w:jc w:val="center"/>
            </w:pPr>
            <w:r>
              <w:t>Comments</w:t>
            </w:r>
          </w:p>
        </w:tc>
      </w:tr>
      <w:tr w:rsidR="00E46973" w:rsidRPr="008A38A6" w14:paraId="5089E8F0" w14:textId="77777777" w:rsidTr="00E46973">
        <w:trPr>
          <w:trHeight w:val="454"/>
        </w:trPr>
        <w:tc>
          <w:tcPr>
            <w:tcW w:w="1571"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A9778FA" w14:textId="77777777" w:rsidR="00E46973" w:rsidRPr="004300D0" w:rsidRDefault="00E46973" w:rsidP="00CC7589">
            <w:pPr>
              <w:rPr>
                <w:szCs w:val="20"/>
              </w:rPr>
            </w:pPr>
          </w:p>
        </w:tc>
        <w:tc>
          <w:tcPr>
            <w:tcW w:w="739"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008CDEA" w14:textId="77777777" w:rsidR="00E46973" w:rsidRPr="004300D0" w:rsidRDefault="00E46973" w:rsidP="00CC7589">
            <w:pPr>
              <w:rPr>
                <w:szCs w:val="20"/>
              </w:rPr>
            </w:pPr>
          </w:p>
        </w:tc>
        <w:tc>
          <w:tcPr>
            <w:tcW w:w="739"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CD03B3C" w14:textId="77777777" w:rsidR="00E46973" w:rsidRPr="004300D0" w:rsidRDefault="00E46973" w:rsidP="00CC7589">
            <w:pPr>
              <w:rPr>
                <w:szCs w:val="20"/>
              </w:rPr>
            </w:pPr>
          </w:p>
        </w:tc>
        <w:tc>
          <w:tcPr>
            <w:tcW w:w="740" w:type="pct"/>
            <w:tcBorders>
              <w:top w:val="single" w:sz="2" w:space="0" w:color="D9D9D9" w:themeColor="background1" w:themeShade="D9"/>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B7D539A" w14:textId="77777777" w:rsidR="00E46973" w:rsidRPr="004300D0" w:rsidRDefault="00E46973" w:rsidP="00CC7589">
            <w:pPr>
              <w:rPr>
                <w:szCs w:val="20"/>
              </w:rPr>
            </w:pPr>
          </w:p>
        </w:tc>
        <w:tc>
          <w:tcPr>
            <w:tcW w:w="1210" w:type="pct"/>
            <w:tcBorders>
              <w:top w:val="single" w:sz="2" w:space="0" w:color="D9D9D9" w:themeColor="background1" w:themeShade="D9"/>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1FCF684" w14:textId="77777777" w:rsidR="00E46973" w:rsidRPr="004300D0" w:rsidRDefault="00E46973" w:rsidP="00CC7589">
            <w:pPr>
              <w:rPr>
                <w:szCs w:val="20"/>
              </w:rPr>
            </w:pPr>
          </w:p>
        </w:tc>
      </w:tr>
      <w:tr w:rsidR="00E46973" w:rsidRPr="008A38A6" w14:paraId="2DE003F6" w14:textId="77777777" w:rsidTr="00E46973">
        <w:trPr>
          <w:trHeight w:val="454"/>
        </w:trPr>
        <w:tc>
          <w:tcPr>
            <w:tcW w:w="1571"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5BA27DC" w14:textId="77777777" w:rsidR="00E46973" w:rsidRPr="004300D0" w:rsidRDefault="00E46973" w:rsidP="00CC7589">
            <w:pPr>
              <w:rPr>
                <w:szCs w:val="20"/>
              </w:rPr>
            </w:pPr>
          </w:p>
        </w:tc>
        <w:tc>
          <w:tcPr>
            <w:tcW w:w="739"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198199B" w14:textId="77777777" w:rsidR="00E46973" w:rsidRPr="004300D0" w:rsidRDefault="00E46973" w:rsidP="00CC7589">
            <w:pPr>
              <w:rPr>
                <w:szCs w:val="20"/>
              </w:rPr>
            </w:pPr>
          </w:p>
        </w:tc>
        <w:tc>
          <w:tcPr>
            <w:tcW w:w="739"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31B44B9" w14:textId="77777777" w:rsidR="00E46973" w:rsidRPr="004300D0" w:rsidRDefault="00E46973" w:rsidP="00CC7589">
            <w:pPr>
              <w:rPr>
                <w:szCs w:val="20"/>
              </w:rPr>
            </w:pPr>
          </w:p>
        </w:tc>
        <w:tc>
          <w:tcPr>
            <w:tcW w:w="740"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82838E2" w14:textId="77777777" w:rsidR="00E46973" w:rsidRPr="004300D0" w:rsidRDefault="00E46973" w:rsidP="00CC7589">
            <w:pPr>
              <w:rPr>
                <w:szCs w:val="20"/>
              </w:rPr>
            </w:pPr>
          </w:p>
        </w:tc>
        <w:tc>
          <w:tcPr>
            <w:tcW w:w="1210"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A1B2179" w14:textId="77777777" w:rsidR="00E46973" w:rsidRPr="004300D0" w:rsidRDefault="00E46973" w:rsidP="00CC7589">
            <w:pPr>
              <w:rPr>
                <w:szCs w:val="20"/>
              </w:rPr>
            </w:pPr>
          </w:p>
        </w:tc>
      </w:tr>
      <w:tr w:rsidR="00E46973" w:rsidRPr="008A38A6" w14:paraId="179FB766" w14:textId="77777777" w:rsidTr="00E46973">
        <w:trPr>
          <w:trHeight w:val="454"/>
        </w:trPr>
        <w:tc>
          <w:tcPr>
            <w:tcW w:w="1571"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604C884" w14:textId="77777777" w:rsidR="00E46973" w:rsidRPr="004300D0" w:rsidRDefault="00E46973" w:rsidP="00CC7589">
            <w:pPr>
              <w:rPr>
                <w:szCs w:val="20"/>
              </w:rPr>
            </w:pPr>
          </w:p>
        </w:tc>
        <w:tc>
          <w:tcPr>
            <w:tcW w:w="739"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08D22C2" w14:textId="77777777" w:rsidR="00E46973" w:rsidRPr="004300D0" w:rsidRDefault="00E46973" w:rsidP="00CC7589">
            <w:pPr>
              <w:rPr>
                <w:szCs w:val="20"/>
              </w:rPr>
            </w:pPr>
          </w:p>
        </w:tc>
        <w:tc>
          <w:tcPr>
            <w:tcW w:w="739"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17B25CC" w14:textId="77777777" w:rsidR="00E46973" w:rsidRPr="004300D0" w:rsidRDefault="00E46973" w:rsidP="00CC7589">
            <w:pPr>
              <w:rPr>
                <w:szCs w:val="20"/>
              </w:rPr>
            </w:pPr>
          </w:p>
        </w:tc>
        <w:tc>
          <w:tcPr>
            <w:tcW w:w="740"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C65DB3A" w14:textId="77777777" w:rsidR="00E46973" w:rsidRPr="004300D0" w:rsidRDefault="00E46973" w:rsidP="00CC7589">
            <w:pPr>
              <w:rPr>
                <w:szCs w:val="20"/>
              </w:rPr>
            </w:pPr>
          </w:p>
        </w:tc>
        <w:tc>
          <w:tcPr>
            <w:tcW w:w="1210"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A981663" w14:textId="77777777" w:rsidR="00E46973" w:rsidRPr="004300D0" w:rsidRDefault="00E46973" w:rsidP="00CC7589">
            <w:pPr>
              <w:rPr>
                <w:szCs w:val="20"/>
              </w:rPr>
            </w:pPr>
          </w:p>
        </w:tc>
      </w:tr>
      <w:tr w:rsidR="00E46973" w:rsidRPr="008A38A6" w14:paraId="36087522" w14:textId="77777777" w:rsidTr="00E46973">
        <w:trPr>
          <w:trHeight w:val="454"/>
        </w:trPr>
        <w:tc>
          <w:tcPr>
            <w:tcW w:w="1571"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54B78F4" w14:textId="77777777" w:rsidR="00E46973" w:rsidRPr="004300D0" w:rsidRDefault="00E46973" w:rsidP="00CC7589">
            <w:pPr>
              <w:rPr>
                <w:szCs w:val="20"/>
              </w:rPr>
            </w:pPr>
          </w:p>
        </w:tc>
        <w:tc>
          <w:tcPr>
            <w:tcW w:w="739"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B6C0BA0" w14:textId="77777777" w:rsidR="00E46973" w:rsidRPr="004300D0" w:rsidRDefault="00E46973" w:rsidP="00CC7589">
            <w:pPr>
              <w:rPr>
                <w:szCs w:val="20"/>
              </w:rPr>
            </w:pPr>
          </w:p>
        </w:tc>
        <w:tc>
          <w:tcPr>
            <w:tcW w:w="739"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B06AA95" w14:textId="77777777" w:rsidR="00E46973" w:rsidRPr="004300D0" w:rsidRDefault="00E46973" w:rsidP="00CC7589">
            <w:pPr>
              <w:rPr>
                <w:szCs w:val="20"/>
              </w:rPr>
            </w:pPr>
          </w:p>
        </w:tc>
        <w:tc>
          <w:tcPr>
            <w:tcW w:w="740"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9CAC51B" w14:textId="77777777" w:rsidR="00E46973" w:rsidRPr="004300D0" w:rsidRDefault="00E46973" w:rsidP="00CC7589">
            <w:pPr>
              <w:rPr>
                <w:szCs w:val="20"/>
              </w:rPr>
            </w:pPr>
          </w:p>
        </w:tc>
        <w:tc>
          <w:tcPr>
            <w:tcW w:w="1210"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2F898BE" w14:textId="77777777" w:rsidR="00E46973" w:rsidRPr="004300D0" w:rsidRDefault="00E46973" w:rsidP="00CC7589">
            <w:pPr>
              <w:rPr>
                <w:szCs w:val="20"/>
              </w:rPr>
            </w:pPr>
          </w:p>
        </w:tc>
      </w:tr>
      <w:tr w:rsidR="00E46973" w:rsidRPr="008A38A6" w14:paraId="3A17CB3D" w14:textId="77777777" w:rsidTr="00E46973">
        <w:trPr>
          <w:trHeight w:val="454"/>
        </w:trPr>
        <w:tc>
          <w:tcPr>
            <w:tcW w:w="1571"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D827775" w14:textId="77777777" w:rsidR="00E46973" w:rsidRPr="004300D0" w:rsidRDefault="00E46973" w:rsidP="00CC7589">
            <w:pPr>
              <w:rPr>
                <w:szCs w:val="20"/>
              </w:rPr>
            </w:pPr>
          </w:p>
        </w:tc>
        <w:tc>
          <w:tcPr>
            <w:tcW w:w="739"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12DC91B" w14:textId="77777777" w:rsidR="00E46973" w:rsidRPr="004300D0" w:rsidRDefault="00E46973" w:rsidP="00CC7589">
            <w:pPr>
              <w:rPr>
                <w:szCs w:val="20"/>
              </w:rPr>
            </w:pPr>
          </w:p>
        </w:tc>
        <w:tc>
          <w:tcPr>
            <w:tcW w:w="739"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488BF31" w14:textId="77777777" w:rsidR="00E46973" w:rsidRPr="004300D0" w:rsidRDefault="00E46973" w:rsidP="00CC7589">
            <w:pPr>
              <w:rPr>
                <w:szCs w:val="20"/>
              </w:rPr>
            </w:pPr>
          </w:p>
        </w:tc>
        <w:tc>
          <w:tcPr>
            <w:tcW w:w="740"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D1B7EFD" w14:textId="77777777" w:rsidR="00E46973" w:rsidRPr="004300D0" w:rsidRDefault="00E46973" w:rsidP="00CC7589">
            <w:pPr>
              <w:rPr>
                <w:szCs w:val="20"/>
              </w:rPr>
            </w:pPr>
          </w:p>
        </w:tc>
        <w:tc>
          <w:tcPr>
            <w:tcW w:w="1210"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2E36EA1" w14:textId="77777777" w:rsidR="00E46973" w:rsidRPr="004300D0" w:rsidRDefault="00E46973" w:rsidP="00CC7589">
            <w:pPr>
              <w:rPr>
                <w:szCs w:val="20"/>
              </w:rPr>
            </w:pPr>
          </w:p>
        </w:tc>
      </w:tr>
      <w:tr w:rsidR="00E46973" w:rsidRPr="008A38A6" w14:paraId="19F23412" w14:textId="77777777" w:rsidTr="00E46973">
        <w:trPr>
          <w:trHeight w:val="454"/>
        </w:trPr>
        <w:tc>
          <w:tcPr>
            <w:tcW w:w="1571"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DDCB834" w14:textId="77777777" w:rsidR="00E46973" w:rsidRPr="004300D0" w:rsidRDefault="00E46973" w:rsidP="00CC7589">
            <w:pPr>
              <w:rPr>
                <w:szCs w:val="20"/>
              </w:rPr>
            </w:pPr>
          </w:p>
        </w:tc>
        <w:tc>
          <w:tcPr>
            <w:tcW w:w="739"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79382F3" w14:textId="77777777" w:rsidR="00E46973" w:rsidRPr="004300D0" w:rsidRDefault="00E46973" w:rsidP="00CC7589">
            <w:pPr>
              <w:rPr>
                <w:szCs w:val="20"/>
              </w:rPr>
            </w:pPr>
          </w:p>
        </w:tc>
        <w:tc>
          <w:tcPr>
            <w:tcW w:w="739"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11378DF" w14:textId="77777777" w:rsidR="00E46973" w:rsidRPr="004300D0" w:rsidRDefault="00E46973" w:rsidP="00CC7589">
            <w:pPr>
              <w:rPr>
                <w:szCs w:val="20"/>
              </w:rPr>
            </w:pPr>
          </w:p>
        </w:tc>
        <w:tc>
          <w:tcPr>
            <w:tcW w:w="740"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310DF9F" w14:textId="77777777" w:rsidR="00E46973" w:rsidRPr="004300D0" w:rsidRDefault="00E46973" w:rsidP="00CC7589">
            <w:pPr>
              <w:rPr>
                <w:szCs w:val="20"/>
              </w:rPr>
            </w:pPr>
          </w:p>
        </w:tc>
        <w:tc>
          <w:tcPr>
            <w:tcW w:w="1210"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95FC414" w14:textId="77777777" w:rsidR="00E46973" w:rsidRPr="004300D0" w:rsidRDefault="00E46973" w:rsidP="00CC7589">
            <w:pPr>
              <w:rPr>
                <w:szCs w:val="20"/>
              </w:rPr>
            </w:pPr>
          </w:p>
        </w:tc>
      </w:tr>
    </w:tbl>
    <w:p w14:paraId="0BCEAD02" w14:textId="77777777" w:rsidR="00E46973" w:rsidRDefault="00E46973" w:rsidP="00AE6B99">
      <w:pPr>
        <w:pStyle w:val="SmallText0"/>
      </w:pPr>
    </w:p>
    <w:tbl>
      <w:tblPr>
        <w:tblStyle w:val="TableGrid"/>
        <w:tblW w:w="5000" w:type="pct"/>
        <w:tblBorders>
          <w:top w:val="single" w:sz="2" w:space="0" w:color="180F5E"/>
          <w:left w:val="single" w:sz="2" w:space="0" w:color="180F5E"/>
          <w:bottom w:val="single" w:sz="2" w:space="0" w:color="180F5E"/>
          <w:right w:val="single" w:sz="2" w:space="0" w:color="180F5E"/>
          <w:insideH w:val="none" w:sz="0" w:space="0" w:color="auto"/>
          <w:insideV w:val="single" w:sz="2" w:space="0" w:color="180F5E"/>
        </w:tblBorders>
        <w:shd w:val="clear" w:color="auto" w:fill="180F5E"/>
        <w:tblLook w:val="04A0" w:firstRow="1" w:lastRow="0" w:firstColumn="1" w:lastColumn="0" w:noHBand="0" w:noVBand="1"/>
      </w:tblPr>
      <w:tblGrid>
        <w:gridCol w:w="9916"/>
      </w:tblGrid>
      <w:tr w:rsidR="00E46973" w14:paraId="4A0BDA3A" w14:textId="77777777" w:rsidTr="00CC7589">
        <w:tc>
          <w:tcPr>
            <w:tcW w:w="5000" w:type="pct"/>
            <w:tcBorders>
              <w:bottom w:val="single" w:sz="2" w:space="0" w:color="D9D9D9" w:themeColor="background1" w:themeShade="D9"/>
            </w:tcBorders>
            <w:shd w:val="clear" w:color="auto" w:fill="180F5E"/>
          </w:tcPr>
          <w:p w14:paraId="12CFD42F" w14:textId="77777777" w:rsidR="00E46973" w:rsidRDefault="00E46973" w:rsidP="00CC7589">
            <w:pPr>
              <w:pStyle w:val="Subtitle"/>
              <w:ind w:right="282"/>
              <w:jc w:val="center"/>
            </w:pPr>
            <w:r>
              <w:t>Other (e.g. email, Satphone, etc.)</w:t>
            </w:r>
          </w:p>
        </w:tc>
      </w:tr>
    </w:tbl>
    <w:tbl>
      <w:tblPr>
        <w:tblW w:w="4996" w:type="pct"/>
        <w:shd w:val="clear" w:color="auto" w:fill="F2F2F2"/>
        <w:tblLook w:val="04A0" w:firstRow="1" w:lastRow="0" w:firstColumn="1" w:lastColumn="0" w:noHBand="0" w:noVBand="1"/>
      </w:tblPr>
      <w:tblGrid>
        <w:gridCol w:w="3114"/>
        <w:gridCol w:w="4396"/>
        <w:gridCol w:w="2398"/>
      </w:tblGrid>
      <w:tr w:rsidR="00E46973" w:rsidRPr="008A38A6" w14:paraId="4DDEB76A" w14:textId="77777777" w:rsidTr="00E46973">
        <w:tc>
          <w:tcPr>
            <w:tcW w:w="157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3BFC407" w14:textId="77777777" w:rsidR="00E46973" w:rsidRDefault="00E46973" w:rsidP="00CC7589">
            <w:pPr>
              <w:pStyle w:val="Tableheading"/>
              <w:jc w:val="center"/>
            </w:pPr>
            <w:r>
              <w:t>Assigned to</w:t>
            </w:r>
          </w:p>
        </w:tc>
        <w:tc>
          <w:tcPr>
            <w:tcW w:w="221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ED01C08" w14:textId="77777777" w:rsidR="00E46973" w:rsidRDefault="00E46973" w:rsidP="00CC7589">
            <w:pPr>
              <w:pStyle w:val="Tableheading"/>
              <w:jc w:val="center"/>
            </w:pPr>
            <w:r>
              <w:t>Details</w:t>
            </w:r>
          </w:p>
        </w:tc>
        <w:tc>
          <w:tcPr>
            <w:tcW w:w="121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0D0306F" w14:textId="77777777" w:rsidR="00E46973" w:rsidRDefault="00E46973" w:rsidP="00CC7589">
            <w:pPr>
              <w:pStyle w:val="Tableheading"/>
              <w:jc w:val="center"/>
            </w:pPr>
            <w:r>
              <w:t>Comments</w:t>
            </w:r>
          </w:p>
        </w:tc>
      </w:tr>
      <w:tr w:rsidR="00E46973" w:rsidRPr="008A38A6" w14:paraId="1C62C83B" w14:textId="77777777" w:rsidTr="00E46973">
        <w:trPr>
          <w:trHeight w:val="454"/>
        </w:trPr>
        <w:tc>
          <w:tcPr>
            <w:tcW w:w="1571"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42F33F9" w14:textId="77777777" w:rsidR="00E46973" w:rsidRPr="004300D0" w:rsidRDefault="00E46973" w:rsidP="00CC7589">
            <w:pPr>
              <w:rPr>
                <w:szCs w:val="20"/>
              </w:rPr>
            </w:pPr>
          </w:p>
        </w:tc>
        <w:tc>
          <w:tcPr>
            <w:tcW w:w="2218"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1E9D449" w14:textId="77777777" w:rsidR="00E46973" w:rsidRPr="004300D0" w:rsidRDefault="00E46973" w:rsidP="00CC7589">
            <w:pPr>
              <w:rPr>
                <w:szCs w:val="20"/>
              </w:rPr>
            </w:pPr>
          </w:p>
        </w:tc>
        <w:tc>
          <w:tcPr>
            <w:tcW w:w="1210" w:type="pct"/>
            <w:tcBorders>
              <w:top w:val="single" w:sz="2" w:space="0" w:color="D9D9D9" w:themeColor="background1" w:themeShade="D9"/>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281E60A" w14:textId="77777777" w:rsidR="00E46973" w:rsidRPr="004300D0" w:rsidRDefault="00E46973" w:rsidP="00CC7589">
            <w:pPr>
              <w:rPr>
                <w:szCs w:val="20"/>
              </w:rPr>
            </w:pPr>
          </w:p>
        </w:tc>
      </w:tr>
      <w:tr w:rsidR="00E46973" w:rsidRPr="008A38A6" w14:paraId="4FD6269C" w14:textId="77777777" w:rsidTr="00E46973">
        <w:trPr>
          <w:trHeight w:val="454"/>
        </w:trPr>
        <w:tc>
          <w:tcPr>
            <w:tcW w:w="1571"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4A83490" w14:textId="77777777" w:rsidR="00E46973" w:rsidRPr="004300D0" w:rsidRDefault="00E46973" w:rsidP="00CC7589">
            <w:pPr>
              <w:rPr>
                <w:szCs w:val="20"/>
              </w:rPr>
            </w:pPr>
          </w:p>
        </w:tc>
        <w:tc>
          <w:tcPr>
            <w:tcW w:w="2218"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3F52379" w14:textId="77777777" w:rsidR="00E46973" w:rsidRPr="004300D0" w:rsidRDefault="00E46973" w:rsidP="00CC7589">
            <w:pPr>
              <w:rPr>
                <w:szCs w:val="20"/>
              </w:rPr>
            </w:pPr>
          </w:p>
        </w:tc>
        <w:tc>
          <w:tcPr>
            <w:tcW w:w="1210"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E5EA469" w14:textId="77777777" w:rsidR="00E46973" w:rsidRPr="004300D0" w:rsidRDefault="00E46973" w:rsidP="00CC7589">
            <w:pPr>
              <w:rPr>
                <w:szCs w:val="20"/>
              </w:rPr>
            </w:pPr>
          </w:p>
        </w:tc>
      </w:tr>
      <w:tr w:rsidR="00E46973" w:rsidRPr="008A38A6" w14:paraId="2C4B1DE7" w14:textId="77777777" w:rsidTr="00E46973">
        <w:trPr>
          <w:trHeight w:val="454"/>
        </w:trPr>
        <w:tc>
          <w:tcPr>
            <w:tcW w:w="1571"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5942009" w14:textId="77777777" w:rsidR="00E46973" w:rsidRPr="004300D0" w:rsidRDefault="00E46973" w:rsidP="00CC7589">
            <w:pPr>
              <w:rPr>
                <w:szCs w:val="20"/>
              </w:rPr>
            </w:pPr>
          </w:p>
        </w:tc>
        <w:tc>
          <w:tcPr>
            <w:tcW w:w="2218"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E9DF2A6" w14:textId="77777777" w:rsidR="00E46973" w:rsidRPr="004300D0" w:rsidRDefault="00E46973" w:rsidP="00CC7589">
            <w:pPr>
              <w:rPr>
                <w:szCs w:val="20"/>
              </w:rPr>
            </w:pPr>
          </w:p>
        </w:tc>
        <w:tc>
          <w:tcPr>
            <w:tcW w:w="1210"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C72D467" w14:textId="77777777" w:rsidR="00E46973" w:rsidRPr="004300D0" w:rsidRDefault="00E46973" w:rsidP="00CC7589">
            <w:pPr>
              <w:rPr>
                <w:szCs w:val="20"/>
              </w:rPr>
            </w:pPr>
          </w:p>
        </w:tc>
      </w:tr>
      <w:tr w:rsidR="00E46973" w:rsidRPr="008A38A6" w14:paraId="32103E60" w14:textId="77777777" w:rsidTr="00E46973">
        <w:trPr>
          <w:trHeight w:val="454"/>
        </w:trPr>
        <w:tc>
          <w:tcPr>
            <w:tcW w:w="1571"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8C70062" w14:textId="77777777" w:rsidR="00E46973" w:rsidRPr="004300D0" w:rsidRDefault="00E46973" w:rsidP="00CC7589">
            <w:pPr>
              <w:rPr>
                <w:szCs w:val="20"/>
              </w:rPr>
            </w:pPr>
          </w:p>
        </w:tc>
        <w:tc>
          <w:tcPr>
            <w:tcW w:w="2218"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56684CB" w14:textId="77777777" w:rsidR="00E46973" w:rsidRPr="004300D0" w:rsidRDefault="00E46973" w:rsidP="00CC7589">
            <w:pPr>
              <w:rPr>
                <w:szCs w:val="20"/>
              </w:rPr>
            </w:pPr>
          </w:p>
        </w:tc>
        <w:tc>
          <w:tcPr>
            <w:tcW w:w="1210"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9014DBE" w14:textId="77777777" w:rsidR="00E46973" w:rsidRPr="004300D0" w:rsidRDefault="00E46973" w:rsidP="00CC7589">
            <w:pPr>
              <w:rPr>
                <w:szCs w:val="20"/>
              </w:rPr>
            </w:pPr>
          </w:p>
        </w:tc>
      </w:tr>
      <w:tr w:rsidR="00E46973" w:rsidRPr="008A38A6" w14:paraId="0730BAB5" w14:textId="77777777" w:rsidTr="00E46973">
        <w:trPr>
          <w:trHeight w:val="454"/>
        </w:trPr>
        <w:tc>
          <w:tcPr>
            <w:tcW w:w="1571"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435C63D" w14:textId="77777777" w:rsidR="00E46973" w:rsidRPr="004300D0" w:rsidRDefault="00E46973" w:rsidP="00CC7589">
            <w:pPr>
              <w:rPr>
                <w:szCs w:val="20"/>
              </w:rPr>
            </w:pPr>
          </w:p>
        </w:tc>
        <w:tc>
          <w:tcPr>
            <w:tcW w:w="2218"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E02D214" w14:textId="77777777" w:rsidR="00E46973" w:rsidRPr="004300D0" w:rsidRDefault="00E46973" w:rsidP="00CC7589">
            <w:pPr>
              <w:rPr>
                <w:szCs w:val="20"/>
              </w:rPr>
            </w:pPr>
          </w:p>
        </w:tc>
        <w:tc>
          <w:tcPr>
            <w:tcW w:w="1210"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D41FA6C" w14:textId="77777777" w:rsidR="00E46973" w:rsidRPr="004300D0" w:rsidRDefault="00E46973" w:rsidP="00CC7589">
            <w:pPr>
              <w:rPr>
                <w:szCs w:val="20"/>
              </w:rPr>
            </w:pPr>
          </w:p>
        </w:tc>
      </w:tr>
    </w:tbl>
    <w:p w14:paraId="4847E506" w14:textId="77777777" w:rsidR="00E46973" w:rsidRDefault="00493BB4" w:rsidP="00AE6B99">
      <w:pPr>
        <w:pStyle w:val="Heading1"/>
        <w:pageBreakBefore/>
      </w:pPr>
      <w:r>
        <w:lastRenderedPageBreak/>
        <w:t>Appendix B: CIMS incident command structure</w:t>
      </w:r>
    </w:p>
    <w:p w14:paraId="092A0374" w14:textId="77777777" w:rsidR="00B93870" w:rsidRDefault="00493BB4" w:rsidP="00F543E6">
      <w:r>
        <w:t>The Coordinated Incident Management System (CIMS) structure is used to command and control the burn.</w:t>
      </w:r>
    </w:p>
    <w:p w14:paraId="2BD33EAD" w14:textId="77777777" w:rsidR="00493BB4" w:rsidRDefault="00493BB4" w:rsidP="00493BB4">
      <w:pPr>
        <w:pStyle w:val="Instruction"/>
      </w:pPr>
      <w:r>
        <w:t>Instruction: Build/draw your structure and fill in the positions, names and radio call signs (RC) or mobile numbers.</w:t>
      </w:r>
    </w:p>
    <w:p w14:paraId="62183BE7" w14:textId="77777777" w:rsidR="00AA3198" w:rsidRPr="00DA5D98" w:rsidRDefault="00AA3198" w:rsidP="00DA5D98">
      <w:pPr>
        <w:pStyle w:val="Smalltext"/>
        <w:rPr>
          <w:i/>
        </w:rPr>
      </w:pPr>
      <w:r w:rsidRPr="00DA5D98">
        <w:rPr>
          <w:i/>
        </w:rPr>
        <w:t xml:space="preserve">Tip: </w:t>
      </w:r>
      <w:r w:rsidR="00DA5D98" w:rsidRPr="00DA5D98">
        <w:rPr>
          <w:i/>
        </w:rPr>
        <w:t>There are text boxes on the diagram below that you can complete – these are able to be seen if you show paragraph marks.</w:t>
      </w:r>
    </w:p>
    <w:tbl>
      <w:tblPr>
        <w:tblStyle w:val="TableGrid"/>
        <w:tblW w:w="5000" w:type="pct"/>
        <w:tblBorders>
          <w:top w:val="single" w:sz="2" w:space="0" w:color="180F5E"/>
          <w:left w:val="single" w:sz="2" w:space="0" w:color="180F5E"/>
          <w:bottom w:val="single" w:sz="2" w:space="0" w:color="180F5E"/>
          <w:right w:val="single" w:sz="2" w:space="0" w:color="180F5E"/>
          <w:insideH w:val="single" w:sz="2" w:space="0" w:color="180F5E"/>
          <w:insideV w:val="single" w:sz="2" w:space="0" w:color="180F5E"/>
        </w:tblBorders>
        <w:shd w:val="clear" w:color="auto" w:fill="180F5E"/>
        <w:tblLook w:val="04A0" w:firstRow="1" w:lastRow="0" w:firstColumn="1" w:lastColumn="0" w:noHBand="0" w:noVBand="1"/>
      </w:tblPr>
      <w:tblGrid>
        <w:gridCol w:w="9916"/>
      </w:tblGrid>
      <w:tr w:rsidR="00493BB4" w:rsidRPr="003C6F79" w14:paraId="753A0B8D" w14:textId="77777777" w:rsidTr="00AA3198">
        <w:tc>
          <w:tcPr>
            <w:tcW w:w="5000" w:type="pct"/>
            <w:shd w:val="clear" w:color="auto" w:fill="180F5E"/>
          </w:tcPr>
          <w:p w14:paraId="56BEEA94" w14:textId="77777777" w:rsidR="00493BB4" w:rsidRPr="003C6F79" w:rsidRDefault="00493BB4" w:rsidP="00493BB4">
            <w:pPr>
              <w:pStyle w:val="Subtitle"/>
              <w:ind w:right="282"/>
              <w:jc w:val="center"/>
            </w:pPr>
            <w:r w:rsidRPr="003C6F79">
              <w:t>CIMS incident command structure (if applicable)</w:t>
            </w:r>
          </w:p>
        </w:tc>
      </w:tr>
      <w:tr w:rsidR="00AA3198" w14:paraId="1E4947BC" w14:textId="77777777" w:rsidTr="00AA3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99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4EDA0D9E" w14:textId="47B8FFD4" w:rsidR="00AA3198" w:rsidRDefault="005F7B34" w:rsidP="005F7B34">
            <w:r>
              <w:object w:dxaOrig="11386" w:dyaOrig="15255" w14:anchorId="5067F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24.75pt" o:ole="">
                  <v:imagedata r:id="rId16" o:title=""/>
                </v:shape>
                <o:OLEObject Type="Embed" ProgID="Visio.Drawing.15" ShapeID="_x0000_i1025" DrawAspect="Content" ObjectID="_1681022901" r:id="rId17"/>
              </w:object>
            </w:r>
          </w:p>
        </w:tc>
      </w:tr>
    </w:tbl>
    <w:p w14:paraId="7C51A8E5" w14:textId="77777777" w:rsidR="003C6F79" w:rsidRPr="00E46973" w:rsidRDefault="003C6F79" w:rsidP="003C6F79">
      <w:pPr>
        <w:pStyle w:val="Smalltext"/>
      </w:pPr>
    </w:p>
    <w:tbl>
      <w:tblPr>
        <w:tblStyle w:val="TableGrid"/>
        <w:tblW w:w="5000" w:type="pct"/>
        <w:tblBorders>
          <w:top w:val="single" w:sz="2" w:space="0" w:color="180F5E"/>
          <w:left w:val="single" w:sz="2" w:space="0" w:color="180F5E"/>
          <w:bottom w:val="single" w:sz="2" w:space="0" w:color="180F5E"/>
          <w:right w:val="single" w:sz="2" w:space="0" w:color="180F5E"/>
          <w:insideH w:val="none" w:sz="0" w:space="0" w:color="auto"/>
          <w:insideV w:val="single" w:sz="2" w:space="0" w:color="180F5E"/>
        </w:tblBorders>
        <w:shd w:val="clear" w:color="auto" w:fill="180F5E"/>
        <w:tblLook w:val="04A0" w:firstRow="1" w:lastRow="0" w:firstColumn="1" w:lastColumn="0" w:noHBand="0" w:noVBand="1"/>
      </w:tblPr>
      <w:tblGrid>
        <w:gridCol w:w="9916"/>
      </w:tblGrid>
      <w:tr w:rsidR="003C6F79" w14:paraId="3FE17925" w14:textId="77777777" w:rsidTr="00CC7589">
        <w:tc>
          <w:tcPr>
            <w:tcW w:w="5000" w:type="pct"/>
            <w:tcBorders>
              <w:bottom w:val="single" w:sz="2" w:space="0" w:color="D9D9D9" w:themeColor="background1" w:themeShade="D9"/>
            </w:tcBorders>
            <w:shd w:val="clear" w:color="auto" w:fill="180F5E"/>
          </w:tcPr>
          <w:p w14:paraId="63C962D5" w14:textId="77777777" w:rsidR="003C6F79" w:rsidRDefault="003C6F79" w:rsidP="003C6F79">
            <w:pPr>
              <w:pStyle w:val="Subtitle"/>
              <w:pageBreakBefore/>
              <w:ind w:right="282"/>
              <w:jc w:val="center"/>
            </w:pPr>
            <w:r>
              <w:lastRenderedPageBreak/>
              <w:t>Operational tasking</w:t>
            </w:r>
          </w:p>
        </w:tc>
      </w:tr>
    </w:tbl>
    <w:tbl>
      <w:tblPr>
        <w:tblW w:w="4996" w:type="pct"/>
        <w:shd w:val="clear" w:color="auto" w:fill="F2F2F2"/>
        <w:tblLook w:val="04A0" w:firstRow="1" w:lastRow="0" w:firstColumn="1" w:lastColumn="0" w:noHBand="0" w:noVBand="1"/>
      </w:tblPr>
      <w:tblGrid>
        <w:gridCol w:w="743"/>
        <w:gridCol w:w="3222"/>
        <w:gridCol w:w="3690"/>
        <w:gridCol w:w="1131"/>
        <w:gridCol w:w="1122"/>
      </w:tblGrid>
      <w:tr w:rsidR="003C6F79" w:rsidRPr="008A38A6" w14:paraId="78568A27" w14:textId="77777777" w:rsidTr="003C6F79">
        <w:tc>
          <w:tcPr>
            <w:tcW w:w="37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7F14C45" w14:textId="77777777" w:rsidR="003C6F79" w:rsidRDefault="003C6F79" w:rsidP="00CC7589">
            <w:pPr>
              <w:pStyle w:val="Tableheading"/>
              <w:jc w:val="center"/>
            </w:pPr>
            <w:r>
              <w:t>Sector</w:t>
            </w:r>
          </w:p>
        </w:tc>
        <w:tc>
          <w:tcPr>
            <w:tcW w:w="162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F07C604" w14:textId="77777777" w:rsidR="003C6F79" w:rsidRDefault="003C6F79" w:rsidP="00CC7589">
            <w:pPr>
              <w:pStyle w:val="Tableheading"/>
              <w:jc w:val="center"/>
            </w:pPr>
            <w:r>
              <w:t>Resource</w:t>
            </w:r>
          </w:p>
        </w:tc>
        <w:tc>
          <w:tcPr>
            <w:tcW w:w="186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8443DDA" w14:textId="77777777" w:rsidR="003C6F79" w:rsidRDefault="003C6F79" w:rsidP="00CC7589">
            <w:pPr>
              <w:pStyle w:val="Tableheading"/>
              <w:jc w:val="center"/>
            </w:pPr>
            <w:r>
              <w:t>Task</w:t>
            </w:r>
          </w:p>
        </w:tc>
        <w:tc>
          <w:tcPr>
            <w:tcW w:w="571"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D05A917" w14:textId="77777777" w:rsidR="003C6F79" w:rsidRDefault="003C6F79" w:rsidP="00CC7589">
            <w:pPr>
              <w:pStyle w:val="Tableheading"/>
              <w:jc w:val="center"/>
            </w:pPr>
            <w:r>
              <w:t>Grid</w:t>
            </w:r>
          </w:p>
        </w:tc>
        <w:tc>
          <w:tcPr>
            <w:tcW w:w="56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D34A97A" w14:textId="77777777" w:rsidR="003C6F79" w:rsidRDefault="003C6F79" w:rsidP="003C6F79">
            <w:pPr>
              <w:pStyle w:val="Tableheading"/>
              <w:jc w:val="center"/>
            </w:pPr>
            <w:r>
              <w:t>Tasked</w:t>
            </w:r>
            <w:r>
              <w:br/>
              <w:t>(time)</w:t>
            </w:r>
          </w:p>
        </w:tc>
      </w:tr>
      <w:tr w:rsidR="003C6F79" w:rsidRPr="008A38A6" w14:paraId="66E4402A" w14:textId="77777777" w:rsidTr="003C6F79">
        <w:trPr>
          <w:trHeight w:val="454"/>
        </w:trPr>
        <w:tc>
          <w:tcPr>
            <w:tcW w:w="375"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AFEFC65" w14:textId="77777777" w:rsidR="003C6F79" w:rsidRPr="004300D0" w:rsidRDefault="003C6F79" w:rsidP="00CC7589">
            <w:pPr>
              <w:rPr>
                <w:szCs w:val="20"/>
              </w:rPr>
            </w:pPr>
          </w:p>
        </w:tc>
        <w:tc>
          <w:tcPr>
            <w:tcW w:w="1626"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3257CD8" w14:textId="77777777" w:rsidR="003C6F79" w:rsidRPr="004300D0" w:rsidRDefault="003C6F79" w:rsidP="00CC7589">
            <w:pPr>
              <w:rPr>
                <w:szCs w:val="20"/>
              </w:rPr>
            </w:pPr>
          </w:p>
        </w:tc>
        <w:tc>
          <w:tcPr>
            <w:tcW w:w="1862"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0332F41" w14:textId="77777777" w:rsidR="003C6F79" w:rsidRPr="004300D0" w:rsidRDefault="003C6F79" w:rsidP="00CC7589">
            <w:pPr>
              <w:rPr>
                <w:szCs w:val="20"/>
              </w:rPr>
            </w:pPr>
          </w:p>
        </w:tc>
        <w:tc>
          <w:tcPr>
            <w:tcW w:w="571" w:type="pct"/>
            <w:tcBorders>
              <w:top w:val="single" w:sz="2" w:space="0" w:color="D9D9D9" w:themeColor="background1" w:themeShade="D9"/>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6A8A0B6" w14:textId="77777777" w:rsidR="003C6F79" w:rsidRPr="004300D0" w:rsidRDefault="003C6F79" w:rsidP="00CC7589">
            <w:pPr>
              <w:rPr>
                <w:szCs w:val="20"/>
              </w:rPr>
            </w:pPr>
          </w:p>
        </w:tc>
        <w:tc>
          <w:tcPr>
            <w:tcW w:w="566" w:type="pct"/>
            <w:tcBorders>
              <w:top w:val="single" w:sz="2" w:space="0" w:color="D9D9D9" w:themeColor="background1" w:themeShade="D9"/>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E2A469F" w14:textId="77777777" w:rsidR="003C6F79" w:rsidRPr="004300D0" w:rsidRDefault="003C6F79" w:rsidP="00CC7589">
            <w:pPr>
              <w:rPr>
                <w:szCs w:val="20"/>
              </w:rPr>
            </w:pPr>
          </w:p>
        </w:tc>
      </w:tr>
      <w:tr w:rsidR="003C6F79" w:rsidRPr="008A38A6" w14:paraId="057D6892"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D7E7594"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771A54D"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DDF6273"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DD0A9B3"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90AFC4A" w14:textId="77777777" w:rsidR="003C6F79" w:rsidRPr="004300D0" w:rsidRDefault="003C6F79" w:rsidP="00CC7589">
            <w:pPr>
              <w:rPr>
                <w:szCs w:val="20"/>
              </w:rPr>
            </w:pPr>
          </w:p>
        </w:tc>
      </w:tr>
      <w:tr w:rsidR="003C6F79" w:rsidRPr="008A38A6" w14:paraId="0DBF5C95"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72159AB"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579CA8B"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C5BECAA"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D934278"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569FA97" w14:textId="77777777" w:rsidR="003C6F79" w:rsidRPr="004300D0" w:rsidRDefault="003C6F79" w:rsidP="00CC7589">
            <w:pPr>
              <w:rPr>
                <w:szCs w:val="20"/>
              </w:rPr>
            </w:pPr>
          </w:p>
        </w:tc>
      </w:tr>
      <w:tr w:rsidR="003C6F79" w:rsidRPr="008A38A6" w14:paraId="77908FB7"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14F7EEC"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1C4DF73"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8BD3610"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DCFEFB5"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D2BE22C" w14:textId="77777777" w:rsidR="003C6F79" w:rsidRPr="004300D0" w:rsidRDefault="003C6F79" w:rsidP="00CC7589">
            <w:pPr>
              <w:rPr>
                <w:szCs w:val="20"/>
              </w:rPr>
            </w:pPr>
          </w:p>
        </w:tc>
      </w:tr>
      <w:tr w:rsidR="003C6F79" w:rsidRPr="008A38A6" w14:paraId="23F026D3"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FE66898"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5479F02"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7ABD914"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6B3CDCD"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AEAFCC6" w14:textId="77777777" w:rsidR="003C6F79" w:rsidRPr="004300D0" w:rsidRDefault="003C6F79" w:rsidP="00CC7589">
            <w:pPr>
              <w:rPr>
                <w:szCs w:val="20"/>
              </w:rPr>
            </w:pPr>
          </w:p>
        </w:tc>
      </w:tr>
      <w:tr w:rsidR="003C6F79" w:rsidRPr="008A38A6" w14:paraId="7C1B29C6"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F0E3FE6"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0B62CD3"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7E2856E"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8257A4A"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0D164F8" w14:textId="77777777" w:rsidR="003C6F79" w:rsidRPr="004300D0" w:rsidRDefault="003C6F79" w:rsidP="00CC7589">
            <w:pPr>
              <w:rPr>
                <w:szCs w:val="20"/>
              </w:rPr>
            </w:pPr>
          </w:p>
        </w:tc>
      </w:tr>
      <w:tr w:rsidR="003C6F79" w:rsidRPr="008A38A6" w14:paraId="77EEFE43"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91E8D2A"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41A496A"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F7F5A72"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3BDB9AE"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0892221" w14:textId="77777777" w:rsidR="003C6F79" w:rsidRPr="004300D0" w:rsidRDefault="003C6F79" w:rsidP="00CC7589">
            <w:pPr>
              <w:rPr>
                <w:szCs w:val="20"/>
              </w:rPr>
            </w:pPr>
          </w:p>
        </w:tc>
      </w:tr>
      <w:tr w:rsidR="003C6F79" w:rsidRPr="008A38A6" w14:paraId="57102B10"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69D4BF9"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B785E34"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3C2ED6C"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81B1DE0"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3560BD1" w14:textId="77777777" w:rsidR="003C6F79" w:rsidRPr="004300D0" w:rsidRDefault="003C6F79" w:rsidP="00CC7589">
            <w:pPr>
              <w:rPr>
                <w:szCs w:val="20"/>
              </w:rPr>
            </w:pPr>
          </w:p>
        </w:tc>
      </w:tr>
      <w:tr w:rsidR="003C6F79" w:rsidRPr="008A38A6" w14:paraId="234D7602"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250F25C"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66E7C54"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7A4723E"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ABF7230"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D8C8815" w14:textId="77777777" w:rsidR="003C6F79" w:rsidRPr="004300D0" w:rsidRDefault="003C6F79" w:rsidP="00CC7589">
            <w:pPr>
              <w:rPr>
                <w:szCs w:val="20"/>
              </w:rPr>
            </w:pPr>
          </w:p>
        </w:tc>
      </w:tr>
      <w:tr w:rsidR="003C6F79" w:rsidRPr="008A38A6" w14:paraId="2CD19122"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DB4DF2D"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EE2A0E1"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742C85A"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80D2520"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B55FCD6" w14:textId="77777777" w:rsidR="003C6F79" w:rsidRPr="004300D0" w:rsidRDefault="003C6F79" w:rsidP="00CC7589">
            <w:pPr>
              <w:rPr>
                <w:szCs w:val="20"/>
              </w:rPr>
            </w:pPr>
          </w:p>
        </w:tc>
      </w:tr>
      <w:tr w:rsidR="003C6F79" w:rsidRPr="008A38A6" w14:paraId="13165AE0"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EB994B2"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08A7E94"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C26CECE"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7D882EA"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82308D4" w14:textId="77777777" w:rsidR="003C6F79" w:rsidRPr="004300D0" w:rsidRDefault="003C6F79" w:rsidP="00CC7589">
            <w:pPr>
              <w:rPr>
                <w:szCs w:val="20"/>
              </w:rPr>
            </w:pPr>
          </w:p>
        </w:tc>
      </w:tr>
      <w:tr w:rsidR="003C6F79" w:rsidRPr="008A38A6" w14:paraId="2010F2DC"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BA8FD25"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D045000"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97E0EDB"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40CAEF7"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5A1178A" w14:textId="77777777" w:rsidR="003C6F79" w:rsidRPr="004300D0" w:rsidRDefault="003C6F79" w:rsidP="00CC7589">
            <w:pPr>
              <w:rPr>
                <w:szCs w:val="20"/>
              </w:rPr>
            </w:pPr>
          </w:p>
        </w:tc>
      </w:tr>
      <w:tr w:rsidR="003C6F79" w:rsidRPr="008A38A6" w14:paraId="4DE21B9A"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541A0B6"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1BF4834"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2419D74"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A422536"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69A70B1" w14:textId="77777777" w:rsidR="003C6F79" w:rsidRPr="004300D0" w:rsidRDefault="003C6F79" w:rsidP="00CC7589">
            <w:pPr>
              <w:rPr>
                <w:szCs w:val="20"/>
              </w:rPr>
            </w:pPr>
          </w:p>
        </w:tc>
      </w:tr>
      <w:tr w:rsidR="003C6F79" w:rsidRPr="008A38A6" w14:paraId="1CBD138B"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649D2F6"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92F166A"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E7B9B79"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7086F4A"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9A226F3" w14:textId="77777777" w:rsidR="003C6F79" w:rsidRPr="004300D0" w:rsidRDefault="003C6F79" w:rsidP="00CC7589">
            <w:pPr>
              <w:rPr>
                <w:szCs w:val="20"/>
              </w:rPr>
            </w:pPr>
          </w:p>
        </w:tc>
      </w:tr>
      <w:tr w:rsidR="003C6F79" w:rsidRPr="008A38A6" w14:paraId="0D22701D"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CA3781E"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643C85A"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169FA0A"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9AA2733"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FAEBA01" w14:textId="77777777" w:rsidR="003C6F79" w:rsidRPr="004300D0" w:rsidRDefault="003C6F79" w:rsidP="00CC7589">
            <w:pPr>
              <w:rPr>
                <w:szCs w:val="20"/>
              </w:rPr>
            </w:pPr>
          </w:p>
        </w:tc>
      </w:tr>
      <w:tr w:rsidR="003C6F79" w:rsidRPr="008A38A6" w14:paraId="34B8A974"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D33C167"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58F8773"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E4C2A82"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B078E00"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BDF687F" w14:textId="77777777" w:rsidR="003C6F79" w:rsidRPr="004300D0" w:rsidRDefault="003C6F79" w:rsidP="00CC7589">
            <w:pPr>
              <w:rPr>
                <w:szCs w:val="20"/>
              </w:rPr>
            </w:pPr>
          </w:p>
        </w:tc>
      </w:tr>
      <w:tr w:rsidR="003C6F79" w:rsidRPr="008A38A6" w14:paraId="054780A8" w14:textId="77777777" w:rsidTr="003C6F79">
        <w:trPr>
          <w:trHeight w:val="454"/>
        </w:trPr>
        <w:tc>
          <w:tcPr>
            <w:tcW w:w="37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B498E66" w14:textId="77777777" w:rsidR="003C6F79" w:rsidRPr="004300D0" w:rsidRDefault="003C6F79" w:rsidP="00CC7589">
            <w:pPr>
              <w:rPr>
                <w:szCs w:val="20"/>
              </w:rPr>
            </w:pPr>
          </w:p>
        </w:tc>
        <w:tc>
          <w:tcPr>
            <w:tcW w:w="162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FE8AEEE" w14:textId="77777777" w:rsidR="003C6F79" w:rsidRPr="004300D0" w:rsidRDefault="003C6F79" w:rsidP="00CC7589">
            <w:pPr>
              <w:rPr>
                <w:szCs w:val="20"/>
              </w:rPr>
            </w:pPr>
          </w:p>
        </w:tc>
        <w:tc>
          <w:tcPr>
            <w:tcW w:w="1862"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C8BAC10" w14:textId="77777777" w:rsidR="003C6F79" w:rsidRPr="004300D0" w:rsidRDefault="003C6F79" w:rsidP="00CC7589">
            <w:pPr>
              <w:rPr>
                <w:szCs w:val="20"/>
              </w:rPr>
            </w:pPr>
          </w:p>
        </w:tc>
        <w:tc>
          <w:tcPr>
            <w:tcW w:w="571"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554C637" w14:textId="77777777" w:rsidR="003C6F79" w:rsidRPr="004300D0" w:rsidRDefault="003C6F79" w:rsidP="00CC7589">
            <w:pPr>
              <w:rPr>
                <w:szCs w:val="20"/>
              </w:rPr>
            </w:pPr>
          </w:p>
        </w:tc>
        <w:tc>
          <w:tcPr>
            <w:tcW w:w="56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045151B" w14:textId="77777777" w:rsidR="003C6F79" w:rsidRPr="004300D0" w:rsidRDefault="003C6F79" w:rsidP="00CC7589">
            <w:pPr>
              <w:rPr>
                <w:szCs w:val="20"/>
              </w:rPr>
            </w:pPr>
          </w:p>
        </w:tc>
      </w:tr>
    </w:tbl>
    <w:p w14:paraId="231F6A53" w14:textId="77777777" w:rsidR="00B93870" w:rsidRDefault="00B93870" w:rsidP="00F543E6"/>
    <w:p w14:paraId="073EBBF6" w14:textId="77777777" w:rsidR="00B93870" w:rsidRDefault="003C6F79" w:rsidP="003C6F79">
      <w:pPr>
        <w:pStyle w:val="Heading1"/>
        <w:pageBreakBefore/>
      </w:pPr>
      <w:r>
        <w:lastRenderedPageBreak/>
        <w:t>Appendix C: Fire and weather behaviour pre-burn observations</w:t>
      </w:r>
    </w:p>
    <w:p w14:paraId="0CBD7CA0" w14:textId="77777777" w:rsidR="003C6F79" w:rsidRDefault="003C6F79" w:rsidP="003C6F79">
      <w:r>
        <w:t>The fire and weather behaviours table contains information on fire and weather behaviours on the day of the burn before light-up.</w:t>
      </w:r>
    </w:p>
    <w:tbl>
      <w:tblPr>
        <w:tblStyle w:val="TableGrid"/>
        <w:tblW w:w="5000" w:type="pct"/>
        <w:tblBorders>
          <w:top w:val="single" w:sz="2" w:space="0" w:color="180F5E"/>
          <w:left w:val="single" w:sz="2" w:space="0" w:color="180F5E"/>
          <w:bottom w:val="single" w:sz="2" w:space="0" w:color="180F5E"/>
          <w:right w:val="single" w:sz="2" w:space="0" w:color="180F5E"/>
          <w:insideH w:val="none" w:sz="0" w:space="0" w:color="auto"/>
          <w:insideV w:val="single" w:sz="2" w:space="0" w:color="180F5E"/>
        </w:tblBorders>
        <w:shd w:val="clear" w:color="auto" w:fill="180F5E"/>
        <w:tblLook w:val="04A0" w:firstRow="1" w:lastRow="0" w:firstColumn="1" w:lastColumn="0" w:noHBand="0" w:noVBand="1"/>
      </w:tblPr>
      <w:tblGrid>
        <w:gridCol w:w="9916"/>
      </w:tblGrid>
      <w:tr w:rsidR="003C6F79" w14:paraId="52549C2B" w14:textId="77777777" w:rsidTr="003C6F79">
        <w:tc>
          <w:tcPr>
            <w:tcW w:w="5000" w:type="pct"/>
            <w:tcBorders>
              <w:bottom w:val="single" w:sz="2" w:space="0" w:color="180F5E"/>
            </w:tcBorders>
            <w:shd w:val="clear" w:color="auto" w:fill="180F5E"/>
          </w:tcPr>
          <w:p w14:paraId="5C62B8B3" w14:textId="77777777" w:rsidR="003C6F79" w:rsidRDefault="003C6F79" w:rsidP="003C6F79">
            <w:pPr>
              <w:pStyle w:val="Subtitle"/>
              <w:ind w:right="282"/>
              <w:jc w:val="center"/>
            </w:pPr>
            <w:r>
              <w:t>Fire and weather behaviour pre-burn observations</w:t>
            </w:r>
          </w:p>
        </w:tc>
      </w:tr>
    </w:tbl>
    <w:tbl>
      <w:tblPr>
        <w:tblW w:w="5000" w:type="pct"/>
        <w:shd w:val="clear" w:color="auto" w:fill="F2F2F2"/>
        <w:tblLook w:val="04A0" w:firstRow="1" w:lastRow="0" w:firstColumn="1" w:lastColumn="0" w:noHBand="0" w:noVBand="1"/>
      </w:tblPr>
      <w:tblGrid>
        <w:gridCol w:w="2126"/>
        <w:gridCol w:w="1981"/>
        <w:gridCol w:w="994"/>
        <w:gridCol w:w="1983"/>
        <w:gridCol w:w="853"/>
        <w:gridCol w:w="1979"/>
      </w:tblGrid>
      <w:tr w:rsidR="003C6F79" w:rsidRPr="008A38A6" w14:paraId="6650B2FF" w14:textId="77777777" w:rsidTr="003C6F79">
        <w:tc>
          <w:tcPr>
            <w:tcW w:w="107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2F8021A" w14:textId="77777777" w:rsidR="003C6F79" w:rsidRDefault="003C6F79" w:rsidP="00CC7589">
            <w:pPr>
              <w:pStyle w:val="Tableheading"/>
            </w:pPr>
            <w:r>
              <w:t>Name of burn:</w:t>
            </w:r>
          </w:p>
        </w:tc>
        <w:tc>
          <w:tcPr>
            <w:tcW w:w="3928" w:type="pct"/>
            <w:gridSpan w:val="5"/>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F75692D" w14:textId="77777777" w:rsidR="003C6F79" w:rsidRPr="004300D0" w:rsidRDefault="003C6F79" w:rsidP="00CC7589">
            <w:pPr>
              <w:rPr>
                <w:szCs w:val="20"/>
              </w:rPr>
            </w:pPr>
          </w:p>
        </w:tc>
      </w:tr>
      <w:tr w:rsidR="003C6F79" w:rsidRPr="008A38A6" w14:paraId="484D466E" w14:textId="77777777" w:rsidTr="00CC7589">
        <w:tc>
          <w:tcPr>
            <w:tcW w:w="5000" w:type="pct"/>
            <w:gridSpan w:val="6"/>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0EFBDB3" w14:textId="77777777" w:rsidR="003C6F79" w:rsidRPr="004300D0" w:rsidRDefault="003C6F79" w:rsidP="003C6F79">
            <w:pPr>
              <w:pStyle w:val="Tableheading"/>
            </w:pPr>
            <w:r>
              <w:t>Observe weather on the burn site using handheld or portable weather stations</w:t>
            </w:r>
          </w:p>
        </w:tc>
      </w:tr>
      <w:tr w:rsidR="003C6F79" w:rsidRPr="004300D0" w14:paraId="109DA4CE" w14:textId="77777777" w:rsidTr="003C6F79">
        <w:tc>
          <w:tcPr>
            <w:tcW w:w="107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793D1F6" w14:textId="77777777" w:rsidR="003C6F79" w:rsidRDefault="003C6F79" w:rsidP="003C6F79">
            <w:pPr>
              <w:pStyle w:val="Tableheading"/>
            </w:pPr>
            <w:r>
              <w:t>Wind speed:</w:t>
            </w:r>
          </w:p>
        </w:tc>
        <w:tc>
          <w:tcPr>
            <w:tcW w:w="1500" w:type="pct"/>
            <w:gridSpan w:val="2"/>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CEAA8B3" w14:textId="77777777" w:rsidR="003C6F79" w:rsidRPr="004300D0" w:rsidRDefault="003C6F79" w:rsidP="00CC7589">
            <w:pPr>
              <w:rPr>
                <w:szCs w:val="20"/>
              </w:rPr>
            </w:pPr>
          </w:p>
        </w:tc>
        <w:tc>
          <w:tcPr>
            <w:tcW w:w="10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156CF2B" w14:textId="77777777" w:rsidR="003C6F79" w:rsidRDefault="003C6F79" w:rsidP="00CC7589">
            <w:pPr>
              <w:pStyle w:val="Tableheading"/>
              <w:jc w:val="right"/>
            </w:pPr>
            <w:r>
              <w:t>Direction:</w:t>
            </w:r>
          </w:p>
        </w:tc>
        <w:tc>
          <w:tcPr>
            <w:tcW w:w="1428" w:type="pct"/>
            <w:gridSpan w:val="2"/>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A566CED" w14:textId="77777777" w:rsidR="003C6F79" w:rsidRPr="004300D0" w:rsidRDefault="003C6F79" w:rsidP="00CC7589">
            <w:pPr>
              <w:rPr>
                <w:szCs w:val="20"/>
              </w:rPr>
            </w:pPr>
          </w:p>
        </w:tc>
      </w:tr>
      <w:tr w:rsidR="003C6F79" w:rsidRPr="004300D0" w14:paraId="0F5B9DA1" w14:textId="77777777" w:rsidTr="003C6F79">
        <w:tc>
          <w:tcPr>
            <w:tcW w:w="107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AC82B1C" w14:textId="77777777" w:rsidR="003C6F79" w:rsidRDefault="003C6F79" w:rsidP="003C6F79">
            <w:pPr>
              <w:pStyle w:val="Tableheading"/>
            </w:pPr>
            <w:r>
              <w:t>Temperature:</w:t>
            </w:r>
          </w:p>
        </w:tc>
        <w:tc>
          <w:tcPr>
            <w:tcW w:w="1500" w:type="pct"/>
            <w:gridSpan w:val="2"/>
            <w:tcBorders>
              <w:top w:val="single" w:sz="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vAlign w:val="center"/>
          </w:tcPr>
          <w:p w14:paraId="3C2A9475" w14:textId="77777777" w:rsidR="003C6F79" w:rsidRPr="004300D0" w:rsidRDefault="003C6F79" w:rsidP="00CC7589">
            <w:pPr>
              <w:rPr>
                <w:szCs w:val="20"/>
              </w:rPr>
            </w:pPr>
          </w:p>
        </w:tc>
        <w:tc>
          <w:tcPr>
            <w:tcW w:w="100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88E2AB0" w14:textId="77777777" w:rsidR="003C6F79" w:rsidRPr="004300D0" w:rsidRDefault="003C6F79" w:rsidP="00CC7589">
            <w:pPr>
              <w:pStyle w:val="Tableheading"/>
              <w:jc w:val="right"/>
            </w:pPr>
            <w:r>
              <w:t>Slope:</w:t>
            </w:r>
          </w:p>
        </w:tc>
        <w:tc>
          <w:tcPr>
            <w:tcW w:w="1427"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1088825" w14:textId="77777777" w:rsidR="003C6F79" w:rsidRPr="004300D0" w:rsidRDefault="003C6F79" w:rsidP="00CC7589">
            <w:pPr>
              <w:rPr>
                <w:szCs w:val="20"/>
              </w:rPr>
            </w:pPr>
          </w:p>
        </w:tc>
      </w:tr>
      <w:tr w:rsidR="003C6F79" w:rsidRPr="008A38A6" w14:paraId="21DFA14C" w14:textId="77777777" w:rsidTr="003C6F79">
        <w:tc>
          <w:tcPr>
            <w:tcW w:w="107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8BAE714" w14:textId="77777777" w:rsidR="003C6F79" w:rsidRDefault="003C6F79" w:rsidP="00CC7589">
            <w:pPr>
              <w:pStyle w:val="Tableheading"/>
            </w:pPr>
            <w:r>
              <w:t>R</w:t>
            </w:r>
            <w:r w:rsidR="008548E0">
              <w:t>/</w:t>
            </w:r>
            <w:r>
              <w:t>H:</w:t>
            </w:r>
          </w:p>
        </w:tc>
        <w:tc>
          <w:tcPr>
            <w:tcW w:w="999"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53FCFF1" w14:textId="77777777" w:rsidR="003C6F79" w:rsidRPr="004300D0" w:rsidRDefault="003C6F79" w:rsidP="00CC7589">
            <w:pPr>
              <w:rPr>
                <w:szCs w:val="20"/>
              </w:rPr>
            </w:pPr>
          </w:p>
        </w:tc>
        <w:tc>
          <w:tcPr>
            <w:tcW w:w="501"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D9D9D9" w:themeFill="background1" w:themeFillShade="D9"/>
            <w:vAlign w:val="center"/>
          </w:tcPr>
          <w:p w14:paraId="3C193D0C" w14:textId="77777777" w:rsidR="003C6F79" w:rsidRPr="004300D0" w:rsidRDefault="003C6F79" w:rsidP="003C6F79">
            <w:pPr>
              <w:pStyle w:val="Tableheading"/>
              <w:jc w:val="right"/>
            </w:pPr>
            <w:r>
              <w:t>ISI:</w:t>
            </w:r>
          </w:p>
        </w:tc>
        <w:tc>
          <w:tcPr>
            <w:tcW w:w="1000"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F47CFCD" w14:textId="77777777" w:rsidR="003C6F79" w:rsidRPr="004300D0" w:rsidRDefault="003C6F79" w:rsidP="00CC7589">
            <w:pPr>
              <w:rPr>
                <w:szCs w:val="20"/>
              </w:rPr>
            </w:pPr>
          </w:p>
        </w:tc>
        <w:tc>
          <w:tcPr>
            <w:tcW w:w="430"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D9D9D9" w:themeFill="background1" w:themeFillShade="D9"/>
            <w:vAlign w:val="center"/>
          </w:tcPr>
          <w:p w14:paraId="70FBA829" w14:textId="77777777" w:rsidR="003C6F79" w:rsidRPr="004300D0" w:rsidRDefault="003C6F79" w:rsidP="003C6F79">
            <w:pPr>
              <w:pStyle w:val="Tableheading"/>
              <w:jc w:val="right"/>
            </w:pPr>
            <w:r>
              <w:t>BUI:</w:t>
            </w:r>
          </w:p>
        </w:tc>
        <w:tc>
          <w:tcPr>
            <w:tcW w:w="99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16F320C" w14:textId="77777777" w:rsidR="003C6F79" w:rsidRPr="004300D0" w:rsidRDefault="003C6F79" w:rsidP="00CC7589">
            <w:pPr>
              <w:rPr>
                <w:szCs w:val="20"/>
              </w:rPr>
            </w:pPr>
          </w:p>
        </w:tc>
      </w:tr>
      <w:tr w:rsidR="003C6F79" w:rsidRPr="008A38A6" w14:paraId="495A41D0" w14:textId="77777777" w:rsidTr="003C6F79">
        <w:tc>
          <w:tcPr>
            <w:tcW w:w="107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B3B9729" w14:textId="77777777" w:rsidR="003C6F79" w:rsidRDefault="003C6F79" w:rsidP="00CC7589">
            <w:pPr>
              <w:pStyle w:val="Tableheading"/>
            </w:pPr>
            <w:r>
              <w:t>Fuel type:</w:t>
            </w:r>
          </w:p>
        </w:tc>
        <w:tc>
          <w:tcPr>
            <w:tcW w:w="3928"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822C7DD" w14:textId="77777777" w:rsidR="003C6F79" w:rsidRPr="004300D0" w:rsidRDefault="003C6F79" w:rsidP="00CC7589">
            <w:pPr>
              <w:rPr>
                <w:szCs w:val="20"/>
              </w:rPr>
            </w:pPr>
          </w:p>
        </w:tc>
      </w:tr>
      <w:tr w:rsidR="003C6F79" w:rsidRPr="008A38A6" w14:paraId="3C5033FA" w14:textId="77777777" w:rsidTr="00CC7589">
        <w:tc>
          <w:tcPr>
            <w:tcW w:w="1" w:type="pct"/>
            <w:gridSpan w:val="6"/>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69BA686" w14:textId="77777777" w:rsidR="003C6F79" w:rsidRPr="004300D0" w:rsidRDefault="003C6F79" w:rsidP="003C6F79">
            <w:pPr>
              <w:pStyle w:val="Tableheading"/>
            </w:pPr>
            <w:r>
              <w:t>Fuels outside of burn area:</w:t>
            </w:r>
          </w:p>
        </w:tc>
      </w:tr>
      <w:tr w:rsidR="003C6F79" w:rsidRPr="008A38A6" w14:paraId="58A99B28" w14:textId="77777777" w:rsidTr="003C6F79">
        <w:tc>
          <w:tcPr>
            <w:tcW w:w="107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BE6DABB" w14:textId="77777777" w:rsidR="003C6F79" w:rsidRDefault="003C6F79" w:rsidP="00CC7589">
            <w:pPr>
              <w:pStyle w:val="Tableheading"/>
            </w:pPr>
            <w:r>
              <w:t>North:</w:t>
            </w:r>
          </w:p>
        </w:tc>
        <w:tc>
          <w:tcPr>
            <w:tcW w:w="3928"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2621AC4" w14:textId="77777777" w:rsidR="003C6F79" w:rsidRPr="004300D0" w:rsidRDefault="003C6F79" w:rsidP="00CC7589">
            <w:pPr>
              <w:rPr>
                <w:szCs w:val="20"/>
              </w:rPr>
            </w:pPr>
          </w:p>
        </w:tc>
      </w:tr>
      <w:tr w:rsidR="003C6F79" w:rsidRPr="008A38A6" w14:paraId="61FCBFE7" w14:textId="77777777" w:rsidTr="003C6F79">
        <w:tc>
          <w:tcPr>
            <w:tcW w:w="107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DB23215" w14:textId="77777777" w:rsidR="003C6F79" w:rsidRDefault="003C6F79" w:rsidP="00CC7589">
            <w:pPr>
              <w:pStyle w:val="Tableheading"/>
            </w:pPr>
            <w:r>
              <w:t>East:</w:t>
            </w:r>
          </w:p>
        </w:tc>
        <w:tc>
          <w:tcPr>
            <w:tcW w:w="3928"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83846B1" w14:textId="77777777" w:rsidR="003C6F79" w:rsidRPr="004300D0" w:rsidRDefault="003C6F79" w:rsidP="00CC7589">
            <w:pPr>
              <w:rPr>
                <w:szCs w:val="20"/>
              </w:rPr>
            </w:pPr>
          </w:p>
        </w:tc>
      </w:tr>
      <w:tr w:rsidR="003C6F79" w:rsidRPr="008A38A6" w14:paraId="6631DBC7" w14:textId="77777777" w:rsidTr="003C6F79">
        <w:tc>
          <w:tcPr>
            <w:tcW w:w="107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85AE553" w14:textId="77777777" w:rsidR="003C6F79" w:rsidRDefault="003C6F79" w:rsidP="00CC7589">
            <w:pPr>
              <w:pStyle w:val="Tableheading"/>
            </w:pPr>
            <w:r>
              <w:t>South:</w:t>
            </w:r>
          </w:p>
        </w:tc>
        <w:tc>
          <w:tcPr>
            <w:tcW w:w="3928"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21C63EB" w14:textId="77777777" w:rsidR="003C6F79" w:rsidRPr="004300D0" w:rsidRDefault="003C6F79" w:rsidP="00CC7589">
            <w:pPr>
              <w:rPr>
                <w:szCs w:val="20"/>
              </w:rPr>
            </w:pPr>
          </w:p>
        </w:tc>
      </w:tr>
      <w:tr w:rsidR="003C6F79" w:rsidRPr="008A38A6" w14:paraId="144DCC6B" w14:textId="77777777" w:rsidTr="003C6F79">
        <w:tc>
          <w:tcPr>
            <w:tcW w:w="107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1C93DFB" w14:textId="77777777" w:rsidR="003C6F79" w:rsidRDefault="003C6F79" w:rsidP="00CC7589">
            <w:pPr>
              <w:pStyle w:val="Tableheading"/>
            </w:pPr>
            <w:r>
              <w:t>West:</w:t>
            </w:r>
          </w:p>
        </w:tc>
        <w:tc>
          <w:tcPr>
            <w:tcW w:w="3928"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05B941C" w14:textId="77777777" w:rsidR="003C6F79" w:rsidRPr="004300D0" w:rsidRDefault="003C6F79" w:rsidP="00CC7589">
            <w:pPr>
              <w:rPr>
                <w:szCs w:val="20"/>
              </w:rPr>
            </w:pPr>
          </w:p>
        </w:tc>
      </w:tr>
      <w:tr w:rsidR="003C6F79" w:rsidRPr="008A38A6" w14:paraId="7E5E99EC" w14:textId="77777777" w:rsidTr="003C6F79">
        <w:tc>
          <w:tcPr>
            <w:tcW w:w="107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7A7DAF9" w14:textId="77777777" w:rsidR="003C6F79" w:rsidRDefault="003C6F79" w:rsidP="00CC7589">
            <w:pPr>
              <w:pStyle w:val="Tableheading"/>
            </w:pPr>
            <w:r>
              <w:t>Estimated fuel load:</w:t>
            </w:r>
          </w:p>
        </w:tc>
        <w:tc>
          <w:tcPr>
            <w:tcW w:w="3928"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D883B7A" w14:textId="77777777" w:rsidR="003C6F79" w:rsidRPr="004300D0" w:rsidRDefault="003C6F79" w:rsidP="00CC7589">
            <w:pPr>
              <w:rPr>
                <w:szCs w:val="20"/>
              </w:rPr>
            </w:pPr>
          </w:p>
        </w:tc>
      </w:tr>
      <w:tr w:rsidR="003C6F79" w:rsidRPr="008A38A6" w14:paraId="5F59283B" w14:textId="77777777" w:rsidTr="003C6F79">
        <w:tc>
          <w:tcPr>
            <w:tcW w:w="107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E43F470" w14:textId="77777777" w:rsidR="003C6F79" w:rsidRDefault="003C6F79" w:rsidP="00CC7589">
            <w:pPr>
              <w:pStyle w:val="Tableheading"/>
            </w:pPr>
            <w:r>
              <w:t>Maximum rate of spread (ROS):</w:t>
            </w:r>
          </w:p>
          <w:p w14:paraId="60053059" w14:textId="77777777" w:rsidR="008443C4" w:rsidRDefault="008443C4" w:rsidP="008443C4">
            <w:pPr>
              <w:pStyle w:val="Smalltext"/>
            </w:pPr>
            <w:r>
              <w:t>Flats/Slope</w:t>
            </w:r>
          </w:p>
        </w:tc>
        <w:tc>
          <w:tcPr>
            <w:tcW w:w="3928"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21CA0FF" w14:textId="77777777" w:rsidR="003C6F79" w:rsidRPr="004300D0" w:rsidRDefault="003C6F79" w:rsidP="00CC7589">
            <w:pPr>
              <w:rPr>
                <w:szCs w:val="20"/>
              </w:rPr>
            </w:pPr>
          </w:p>
        </w:tc>
      </w:tr>
      <w:tr w:rsidR="003C6F79" w:rsidRPr="008A38A6" w14:paraId="3DCC4D95" w14:textId="77777777" w:rsidTr="003C6F79">
        <w:tc>
          <w:tcPr>
            <w:tcW w:w="1072"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A695837" w14:textId="77777777" w:rsidR="003C6F79" w:rsidRDefault="008443C4" w:rsidP="00CC7589">
            <w:pPr>
              <w:pStyle w:val="Tableheading"/>
            </w:pPr>
            <w:r>
              <w:t>Intensity:</w:t>
            </w:r>
          </w:p>
          <w:p w14:paraId="366A2EB1" w14:textId="77777777" w:rsidR="008443C4" w:rsidRDefault="008443C4" w:rsidP="008443C4">
            <w:pPr>
              <w:pStyle w:val="Smalltext"/>
            </w:pPr>
            <w:r>
              <w:t>(t/ha x ROS/2)</w:t>
            </w:r>
          </w:p>
        </w:tc>
        <w:tc>
          <w:tcPr>
            <w:tcW w:w="3928" w:type="pct"/>
            <w:gridSpan w:val="5"/>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28E07C1" w14:textId="77777777" w:rsidR="003C6F79" w:rsidRPr="004300D0" w:rsidRDefault="003C6F79" w:rsidP="00CC7589">
            <w:pPr>
              <w:rPr>
                <w:szCs w:val="20"/>
              </w:rPr>
            </w:pPr>
          </w:p>
        </w:tc>
      </w:tr>
    </w:tbl>
    <w:p w14:paraId="61C91821" w14:textId="77777777" w:rsidR="003C6F79" w:rsidRDefault="003C6F79" w:rsidP="003C6F79"/>
    <w:p w14:paraId="7AAFA35E" w14:textId="77777777" w:rsidR="003C6F79" w:rsidRDefault="008548E0" w:rsidP="008548E0">
      <w:pPr>
        <w:pStyle w:val="Heading1"/>
        <w:pageBreakBefore/>
      </w:pPr>
      <w:r>
        <w:lastRenderedPageBreak/>
        <w:t>Appendix D: Fire weather observations during burning</w:t>
      </w:r>
    </w:p>
    <w:p w14:paraId="3F1B573E" w14:textId="77777777" w:rsidR="008548E0" w:rsidRPr="008548E0" w:rsidRDefault="008548E0" w:rsidP="008548E0">
      <w:r>
        <w:t>The fire weather observation table is used to capture weather information during the burn. Alternatively, a fire log can be used.</w:t>
      </w:r>
    </w:p>
    <w:tbl>
      <w:tblPr>
        <w:tblStyle w:val="TableGrid"/>
        <w:tblW w:w="5000" w:type="pct"/>
        <w:tblBorders>
          <w:top w:val="single" w:sz="2" w:space="0" w:color="180F5E"/>
          <w:left w:val="single" w:sz="2" w:space="0" w:color="180F5E"/>
          <w:bottom w:val="single" w:sz="2" w:space="0" w:color="180F5E"/>
          <w:right w:val="single" w:sz="2" w:space="0" w:color="180F5E"/>
          <w:insideH w:val="none" w:sz="0" w:space="0" w:color="auto"/>
          <w:insideV w:val="single" w:sz="2" w:space="0" w:color="180F5E"/>
        </w:tblBorders>
        <w:shd w:val="clear" w:color="auto" w:fill="180F5E"/>
        <w:tblLook w:val="04A0" w:firstRow="1" w:lastRow="0" w:firstColumn="1" w:lastColumn="0" w:noHBand="0" w:noVBand="1"/>
      </w:tblPr>
      <w:tblGrid>
        <w:gridCol w:w="9916"/>
      </w:tblGrid>
      <w:tr w:rsidR="008548E0" w14:paraId="5ED733F9" w14:textId="77777777" w:rsidTr="008548E0">
        <w:tc>
          <w:tcPr>
            <w:tcW w:w="5000" w:type="pct"/>
            <w:tcBorders>
              <w:bottom w:val="single" w:sz="2" w:space="0" w:color="D9D9D9" w:themeColor="background1" w:themeShade="D9"/>
            </w:tcBorders>
            <w:shd w:val="clear" w:color="auto" w:fill="180F5E"/>
          </w:tcPr>
          <w:p w14:paraId="16EEB660" w14:textId="77777777" w:rsidR="008548E0" w:rsidRDefault="008548E0" w:rsidP="008548E0">
            <w:pPr>
              <w:pStyle w:val="Subtitle"/>
              <w:ind w:right="282"/>
              <w:jc w:val="center"/>
            </w:pPr>
            <w:r>
              <w:t>Fire and weather observations</w:t>
            </w:r>
          </w:p>
        </w:tc>
      </w:tr>
    </w:tbl>
    <w:tbl>
      <w:tblPr>
        <w:tblW w:w="5000" w:type="pct"/>
        <w:shd w:val="clear" w:color="auto" w:fill="F2F2F2"/>
        <w:tblLook w:val="04A0" w:firstRow="1" w:lastRow="0" w:firstColumn="1" w:lastColumn="0" w:noHBand="0" w:noVBand="1"/>
      </w:tblPr>
      <w:tblGrid>
        <w:gridCol w:w="2082"/>
        <w:gridCol w:w="1119"/>
        <w:gridCol w:w="482"/>
        <w:gridCol w:w="637"/>
        <w:gridCol w:w="678"/>
        <w:gridCol w:w="440"/>
        <w:gridCol w:w="1119"/>
        <w:gridCol w:w="246"/>
        <w:gridCol w:w="873"/>
        <w:gridCol w:w="547"/>
        <w:gridCol w:w="571"/>
        <w:gridCol w:w="1122"/>
      </w:tblGrid>
      <w:tr w:rsidR="008548E0" w:rsidRPr="008A38A6" w14:paraId="230CCD33" w14:textId="77777777" w:rsidTr="008548E0">
        <w:tc>
          <w:tcPr>
            <w:tcW w:w="105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0F1D305" w14:textId="77777777" w:rsidR="008548E0" w:rsidRDefault="008548E0" w:rsidP="00CC7589">
            <w:pPr>
              <w:pStyle w:val="Tableheading"/>
            </w:pPr>
            <w:r>
              <w:t>Burn number:</w:t>
            </w:r>
          </w:p>
        </w:tc>
        <w:tc>
          <w:tcPr>
            <w:tcW w:w="807" w:type="pct"/>
            <w:gridSpan w:val="2"/>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8390815" w14:textId="77777777" w:rsidR="008548E0" w:rsidRPr="004300D0" w:rsidRDefault="008548E0" w:rsidP="00CC7589">
            <w:pPr>
              <w:rPr>
                <w:szCs w:val="20"/>
              </w:rPr>
            </w:pPr>
          </w:p>
        </w:tc>
        <w:tc>
          <w:tcPr>
            <w:tcW w:w="663"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EF80059" w14:textId="77777777" w:rsidR="008548E0" w:rsidRPr="004300D0" w:rsidRDefault="008548E0" w:rsidP="00CC7589">
            <w:pPr>
              <w:pStyle w:val="Tableheading"/>
              <w:jc w:val="right"/>
            </w:pPr>
            <w:r>
              <w:t>Location:</w:t>
            </w:r>
          </w:p>
        </w:tc>
        <w:tc>
          <w:tcPr>
            <w:tcW w:w="910" w:type="pct"/>
            <w:gridSpan w:val="3"/>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B3218CC" w14:textId="77777777" w:rsidR="008548E0" w:rsidRPr="004300D0" w:rsidRDefault="008548E0" w:rsidP="00CC7589">
            <w:pPr>
              <w:rPr>
                <w:szCs w:val="20"/>
              </w:rPr>
            </w:pPr>
          </w:p>
        </w:tc>
        <w:tc>
          <w:tcPr>
            <w:tcW w:w="716"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BEE0202" w14:textId="77777777" w:rsidR="008548E0" w:rsidRPr="004300D0" w:rsidRDefault="008548E0" w:rsidP="00CC7589">
            <w:pPr>
              <w:pStyle w:val="Tableheading"/>
              <w:jc w:val="right"/>
            </w:pPr>
            <w:r>
              <w:t>Plot number:</w:t>
            </w:r>
          </w:p>
        </w:tc>
        <w:tc>
          <w:tcPr>
            <w:tcW w:w="854" w:type="pct"/>
            <w:gridSpan w:val="2"/>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4CFCD89" w14:textId="77777777" w:rsidR="008548E0" w:rsidRPr="004300D0" w:rsidRDefault="008548E0" w:rsidP="00CC7589">
            <w:pPr>
              <w:rPr>
                <w:szCs w:val="20"/>
              </w:rPr>
            </w:pPr>
          </w:p>
        </w:tc>
      </w:tr>
      <w:tr w:rsidR="008548E0" w:rsidRPr="008A38A6" w14:paraId="7F7E56F7" w14:textId="77777777" w:rsidTr="008548E0">
        <w:tc>
          <w:tcPr>
            <w:tcW w:w="105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3D28DB7E" w14:textId="77777777" w:rsidR="008548E0" w:rsidRDefault="008548E0" w:rsidP="00CC7589">
            <w:pPr>
              <w:pStyle w:val="Tableheading"/>
            </w:pPr>
            <w:r>
              <w:t>Start time:</w:t>
            </w:r>
          </w:p>
        </w:tc>
        <w:tc>
          <w:tcPr>
            <w:tcW w:w="807"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37952ED" w14:textId="77777777" w:rsidR="008548E0" w:rsidRPr="004300D0" w:rsidRDefault="008548E0" w:rsidP="00CC7589">
            <w:pPr>
              <w:rPr>
                <w:szCs w:val="20"/>
              </w:rPr>
            </w:pPr>
          </w:p>
        </w:tc>
        <w:tc>
          <w:tcPr>
            <w:tcW w:w="663"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06F4C5A" w14:textId="77777777" w:rsidR="008548E0" w:rsidRDefault="008548E0" w:rsidP="00CC7589">
            <w:pPr>
              <w:pStyle w:val="Tableheading"/>
              <w:jc w:val="right"/>
            </w:pPr>
            <w:r>
              <w:t>Finish time:</w:t>
            </w:r>
          </w:p>
        </w:tc>
        <w:tc>
          <w:tcPr>
            <w:tcW w:w="910" w:type="pct"/>
            <w:gridSpan w:val="3"/>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8D0F503" w14:textId="77777777" w:rsidR="008548E0" w:rsidRPr="004300D0" w:rsidRDefault="008548E0" w:rsidP="00CC7589">
            <w:pPr>
              <w:rPr>
                <w:szCs w:val="20"/>
              </w:rPr>
            </w:pPr>
          </w:p>
        </w:tc>
        <w:tc>
          <w:tcPr>
            <w:tcW w:w="716"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3541F2C" w14:textId="77777777" w:rsidR="008548E0" w:rsidRDefault="008548E0" w:rsidP="00CC7589">
            <w:pPr>
              <w:pStyle w:val="Tableheading"/>
              <w:jc w:val="right"/>
            </w:pPr>
            <w:r>
              <w:t>Assessors:</w:t>
            </w:r>
          </w:p>
        </w:tc>
        <w:tc>
          <w:tcPr>
            <w:tcW w:w="854"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D3CC5D5" w14:textId="77777777" w:rsidR="008548E0" w:rsidRPr="004300D0" w:rsidRDefault="008548E0" w:rsidP="00CC7589">
            <w:pPr>
              <w:rPr>
                <w:szCs w:val="20"/>
              </w:rPr>
            </w:pPr>
          </w:p>
        </w:tc>
      </w:tr>
      <w:tr w:rsidR="008548E0" w:rsidRPr="008A38A6" w14:paraId="52B743A7" w14:textId="77777777" w:rsidTr="008548E0">
        <w:trPr>
          <w:trHeight w:val="454"/>
        </w:trPr>
        <w:tc>
          <w:tcPr>
            <w:tcW w:w="105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CDB32B9" w14:textId="77777777" w:rsidR="008548E0" w:rsidRDefault="008548E0" w:rsidP="00CC7589">
            <w:pPr>
              <w:pStyle w:val="Tableheading"/>
            </w:pPr>
            <w:r>
              <w:t>Fuel type:</w:t>
            </w:r>
          </w:p>
        </w:tc>
        <w:tc>
          <w:tcPr>
            <w:tcW w:w="1470" w:type="pct"/>
            <w:gridSpan w:val="4"/>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035B9BF" w14:textId="77777777" w:rsidR="008548E0" w:rsidRPr="004300D0" w:rsidRDefault="008548E0" w:rsidP="00CC7589">
            <w:pPr>
              <w:rPr>
                <w:szCs w:val="20"/>
              </w:rPr>
            </w:pPr>
          </w:p>
        </w:tc>
        <w:tc>
          <w:tcPr>
            <w:tcW w:w="910" w:type="pct"/>
            <w:gridSpan w:val="3"/>
            <w:tcBorders>
              <w:top w:val="single" w:sz="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823CCB8" w14:textId="77777777" w:rsidR="008548E0" w:rsidRPr="004300D0" w:rsidRDefault="008548E0" w:rsidP="008548E0">
            <w:pPr>
              <w:pStyle w:val="Tableheading"/>
              <w:spacing w:before="0" w:after="0"/>
            </w:pPr>
            <w:r>
              <w:t>Plot photo time and number:</w:t>
            </w:r>
          </w:p>
        </w:tc>
        <w:tc>
          <w:tcPr>
            <w:tcW w:w="1570" w:type="pct"/>
            <w:gridSpan w:val="4"/>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071A441" w14:textId="77777777" w:rsidR="008548E0" w:rsidRPr="004300D0" w:rsidRDefault="008548E0" w:rsidP="00CC7589">
            <w:pPr>
              <w:rPr>
                <w:szCs w:val="20"/>
              </w:rPr>
            </w:pPr>
          </w:p>
        </w:tc>
      </w:tr>
      <w:tr w:rsidR="008548E0" w:rsidRPr="008A38A6" w14:paraId="5523A960" w14:textId="77777777" w:rsidTr="008548E0">
        <w:tc>
          <w:tcPr>
            <w:tcW w:w="5000" w:type="pct"/>
            <w:gridSpan w:val="1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BAB4930" w14:textId="77777777" w:rsidR="008548E0" w:rsidRPr="004300D0" w:rsidRDefault="008548E0" w:rsidP="00CC7589">
            <w:pPr>
              <w:pStyle w:val="Tableheading"/>
            </w:pPr>
            <w:r>
              <w:t>Yesterday’s observations (fireweather.niwa.co.nz)</w:t>
            </w:r>
          </w:p>
        </w:tc>
      </w:tr>
      <w:tr w:rsidR="008548E0" w:rsidRPr="008A38A6" w14:paraId="055FD2D0" w14:textId="77777777" w:rsidTr="008548E0">
        <w:tc>
          <w:tcPr>
            <w:tcW w:w="105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425BA24" w14:textId="77777777" w:rsidR="008548E0" w:rsidRDefault="008548E0" w:rsidP="008548E0">
            <w:pPr>
              <w:pStyle w:val="Tableheading"/>
              <w:jc w:val="right"/>
            </w:pPr>
            <w:r>
              <w:t>FFMC:</w:t>
            </w:r>
          </w:p>
        </w:tc>
        <w:tc>
          <w:tcPr>
            <w:tcW w:w="564" w:type="pct"/>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662D0FE" w14:textId="77777777" w:rsidR="008548E0" w:rsidRPr="004300D0" w:rsidRDefault="008548E0" w:rsidP="00CC7589">
            <w:pPr>
              <w:rPr>
                <w:szCs w:val="20"/>
              </w:rPr>
            </w:pPr>
          </w:p>
        </w:tc>
        <w:tc>
          <w:tcPr>
            <w:tcW w:w="564"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7F878EA" w14:textId="77777777" w:rsidR="008548E0" w:rsidRPr="004300D0" w:rsidRDefault="008548E0" w:rsidP="008548E0">
            <w:pPr>
              <w:pStyle w:val="Tableheading"/>
              <w:jc w:val="right"/>
            </w:pPr>
            <w:r>
              <w:t>DMC:</w:t>
            </w:r>
          </w:p>
        </w:tc>
        <w:tc>
          <w:tcPr>
            <w:tcW w:w="564" w:type="pct"/>
            <w:gridSpan w:val="2"/>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2437E46" w14:textId="77777777" w:rsidR="008548E0" w:rsidRPr="004300D0" w:rsidRDefault="008548E0" w:rsidP="00CC7589">
            <w:pPr>
              <w:rPr>
                <w:szCs w:val="20"/>
              </w:rPr>
            </w:pPr>
          </w:p>
        </w:tc>
        <w:tc>
          <w:tcPr>
            <w:tcW w:w="56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2503865" w14:textId="77777777" w:rsidR="008548E0" w:rsidRPr="004300D0" w:rsidRDefault="008548E0" w:rsidP="008548E0">
            <w:pPr>
              <w:pStyle w:val="Tableheading"/>
              <w:jc w:val="right"/>
            </w:pPr>
            <w:r>
              <w:t>DC:</w:t>
            </w:r>
          </w:p>
        </w:tc>
        <w:tc>
          <w:tcPr>
            <w:tcW w:w="564" w:type="pct"/>
            <w:gridSpan w:val="2"/>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A9042FE" w14:textId="77777777" w:rsidR="008548E0" w:rsidRPr="004300D0" w:rsidRDefault="008548E0" w:rsidP="00CC7589">
            <w:pPr>
              <w:rPr>
                <w:szCs w:val="20"/>
              </w:rPr>
            </w:pPr>
          </w:p>
        </w:tc>
        <w:tc>
          <w:tcPr>
            <w:tcW w:w="564" w:type="pct"/>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B671558" w14:textId="77777777" w:rsidR="008548E0" w:rsidRPr="004300D0" w:rsidRDefault="008548E0" w:rsidP="008548E0">
            <w:pPr>
              <w:pStyle w:val="Tableheading"/>
              <w:jc w:val="right"/>
            </w:pPr>
            <w:r>
              <w:t>BUI:</w:t>
            </w:r>
          </w:p>
        </w:tc>
        <w:tc>
          <w:tcPr>
            <w:tcW w:w="565" w:type="pct"/>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CAA893E" w14:textId="77777777" w:rsidR="008548E0" w:rsidRPr="004300D0" w:rsidRDefault="008548E0" w:rsidP="00CC7589">
            <w:pPr>
              <w:rPr>
                <w:szCs w:val="20"/>
              </w:rPr>
            </w:pPr>
          </w:p>
        </w:tc>
      </w:tr>
    </w:tbl>
    <w:p w14:paraId="48272D62" w14:textId="77777777" w:rsidR="00B93870" w:rsidRDefault="00B93870" w:rsidP="008548E0">
      <w:pPr>
        <w:pStyle w:val="Smalltext"/>
      </w:pPr>
    </w:p>
    <w:tbl>
      <w:tblPr>
        <w:tblStyle w:val="TableGrid"/>
        <w:tblW w:w="5000" w:type="pct"/>
        <w:tblBorders>
          <w:top w:val="single" w:sz="2" w:space="0" w:color="180F5E"/>
          <w:left w:val="single" w:sz="2" w:space="0" w:color="180F5E"/>
          <w:bottom w:val="single" w:sz="2" w:space="0" w:color="180F5E"/>
          <w:right w:val="single" w:sz="2" w:space="0" w:color="180F5E"/>
          <w:insideH w:val="none" w:sz="0" w:space="0" w:color="auto"/>
          <w:insideV w:val="single" w:sz="2" w:space="0" w:color="180F5E"/>
        </w:tblBorders>
        <w:shd w:val="clear" w:color="auto" w:fill="180F5E"/>
        <w:tblLook w:val="04A0" w:firstRow="1" w:lastRow="0" w:firstColumn="1" w:lastColumn="0" w:noHBand="0" w:noVBand="1"/>
      </w:tblPr>
      <w:tblGrid>
        <w:gridCol w:w="9916"/>
      </w:tblGrid>
      <w:tr w:rsidR="008548E0" w14:paraId="324A2563" w14:textId="77777777" w:rsidTr="00CC7589">
        <w:tc>
          <w:tcPr>
            <w:tcW w:w="5000" w:type="pct"/>
            <w:tcBorders>
              <w:bottom w:val="single" w:sz="2" w:space="0" w:color="D9D9D9" w:themeColor="background1" w:themeShade="D9"/>
            </w:tcBorders>
            <w:shd w:val="clear" w:color="auto" w:fill="180F5E"/>
          </w:tcPr>
          <w:p w14:paraId="2204EECE" w14:textId="77777777" w:rsidR="008548E0" w:rsidRDefault="008548E0" w:rsidP="008548E0">
            <w:pPr>
              <w:pStyle w:val="Subtitle"/>
              <w:ind w:right="282"/>
              <w:jc w:val="center"/>
            </w:pPr>
            <w:r>
              <w:t>Observations</w:t>
            </w:r>
          </w:p>
        </w:tc>
      </w:tr>
    </w:tbl>
    <w:tbl>
      <w:tblPr>
        <w:tblW w:w="5000" w:type="pct"/>
        <w:shd w:val="clear" w:color="auto" w:fill="F2F2F2"/>
        <w:tblLook w:val="04A0" w:firstRow="1" w:lastRow="0" w:firstColumn="1" w:lastColumn="0" w:noHBand="0" w:noVBand="1"/>
      </w:tblPr>
      <w:tblGrid>
        <w:gridCol w:w="1100"/>
        <w:gridCol w:w="1102"/>
        <w:gridCol w:w="1102"/>
        <w:gridCol w:w="1103"/>
        <w:gridCol w:w="1101"/>
        <w:gridCol w:w="1103"/>
        <w:gridCol w:w="1103"/>
        <w:gridCol w:w="1103"/>
        <w:gridCol w:w="1099"/>
      </w:tblGrid>
      <w:tr w:rsidR="00BE3611" w:rsidRPr="008A38A6" w14:paraId="600C3616" w14:textId="77777777" w:rsidTr="00BE3611">
        <w:tc>
          <w:tcPr>
            <w:tcW w:w="55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189048E" w14:textId="77777777" w:rsidR="00BE3611" w:rsidRDefault="00BE3611" w:rsidP="00BE3611">
            <w:pPr>
              <w:pStyle w:val="Tableheading"/>
              <w:spacing w:before="0" w:after="40"/>
              <w:jc w:val="center"/>
            </w:pPr>
          </w:p>
        </w:tc>
        <w:tc>
          <w:tcPr>
            <w:tcW w:w="55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6080A143" w14:textId="77777777" w:rsidR="00BE3611" w:rsidRDefault="00BE3611" w:rsidP="00BE3611">
            <w:pPr>
              <w:pStyle w:val="Tableheading"/>
              <w:spacing w:before="0" w:after="40"/>
              <w:jc w:val="center"/>
            </w:pPr>
          </w:p>
        </w:tc>
        <w:tc>
          <w:tcPr>
            <w:tcW w:w="55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1B773D6" w14:textId="77777777" w:rsidR="00BE3611" w:rsidRDefault="00BE3611" w:rsidP="00BE3611">
            <w:pPr>
              <w:pStyle w:val="Tableheading"/>
              <w:spacing w:before="0" w:after="40"/>
              <w:jc w:val="center"/>
            </w:pPr>
          </w:p>
        </w:tc>
        <w:tc>
          <w:tcPr>
            <w:tcW w:w="1111" w:type="pct"/>
            <w:gridSpan w:val="2"/>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D9D9D9" w:themeFill="background1" w:themeFillShade="D9"/>
            <w:vAlign w:val="center"/>
          </w:tcPr>
          <w:p w14:paraId="35E3B32E" w14:textId="77777777" w:rsidR="00BE3611" w:rsidRDefault="00BE3611" w:rsidP="00BE3611">
            <w:pPr>
              <w:pStyle w:val="Tableheading"/>
              <w:spacing w:before="0" w:after="40"/>
              <w:jc w:val="center"/>
            </w:pPr>
            <w:r>
              <w:t>Wind</w:t>
            </w:r>
          </w:p>
        </w:tc>
        <w:tc>
          <w:tcPr>
            <w:tcW w:w="55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7B5DCEC3" w14:textId="77777777" w:rsidR="00BE3611" w:rsidRDefault="00BE3611" w:rsidP="00BE3611">
            <w:pPr>
              <w:pStyle w:val="Tableheading"/>
              <w:spacing w:before="0" w:after="40"/>
              <w:jc w:val="center"/>
            </w:pPr>
          </w:p>
        </w:tc>
        <w:tc>
          <w:tcPr>
            <w:tcW w:w="55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58D213FC" w14:textId="77777777" w:rsidR="00BE3611" w:rsidRDefault="00BE3611" w:rsidP="00BE3611">
            <w:pPr>
              <w:pStyle w:val="Tableheading"/>
              <w:spacing w:before="0" w:after="40"/>
              <w:jc w:val="center"/>
            </w:pPr>
          </w:p>
        </w:tc>
        <w:tc>
          <w:tcPr>
            <w:tcW w:w="55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0E55A236" w14:textId="77777777" w:rsidR="00BE3611" w:rsidRDefault="00BE3611" w:rsidP="00BE3611">
            <w:pPr>
              <w:pStyle w:val="Tableheading"/>
              <w:spacing w:before="0" w:after="40"/>
              <w:jc w:val="center"/>
            </w:pPr>
          </w:p>
        </w:tc>
        <w:tc>
          <w:tcPr>
            <w:tcW w:w="55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063CA82B" w14:textId="77777777" w:rsidR="00BE3611" w:rsidRDefault="00BE3611" w:rsidP="00BE3611">
            <w:pPr>
              <w:pStyle w:val="Tableheading"/>
              <w:spacing w:before="0" w:after="40"/>
              <w:jc w:val="center"/>
            </w:pPr>
          </w:p>
        </w:tc>
      </w:tr>
      <w:tr w:rsidR="008548E0" w:rsidRPr="008A38A6" w14:paraId="565A3DD4" w14:textId="77777777" w:rsidTr="00BE3611">
        <w:tc>
          <w:tcPr>
            <w:tcW w:w="55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F83DA3C" w14:textId="77777777" w:rsidR="008548E0" w:rsidRDefault="008548E0" w:rsidP="00BE3611">
            <w:pPr>
              <w:pStyle w:val="Tableheading"/>
              <w:spacing w:before="0" w:after="40"/>
              <w:jc w:val="center"/>
            </w:pPr>
            <w:r>
              <w:t>Time</w:t>
            </w:r>
          </w:p>
        </w:tc>
        <w:tc>
          <w:tcPr>
            <w:tcW w:w="55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0580D63" w14:textId="77777777" w:rsidR="008548E0" w:rsidRDefault="008548E0" w:rsidP="00BE3611">
            <w:pPr>
              <w:pStyle w:val="Tableheading"/>
              <w:spacing w:before="0" w:after="40"/>
              <w:jc w:val="center"/>
            </w:pPr>
            <w:r>
              <w:t>Temp.</w:t>
            </w:r>
            <w:r>
              <w:br/>
              <w:t>(</w:t>
            </w:r>
            <w:r>
              <w:rPr>
                <w:rFonts w:cs="Calibri"/>
              </w:rPr>
              <w:t>°</w:t>
            </w:r>
            <w:r>
              <w:t>C)</w:t>
            </w:r>
          </w:p>
        </w:tc>
        <w:tc>
          <w:tcPr>
            <w:tcW w:w="55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D063D6C" w14:textId="77777777" w:rsidR="008548E0" w:rsidRDefault="008548E0" w:rsidP="00BE3611">
            <w:pPr>
              <w:pStyle w:val="Tableheading"/>
              <w:spacing w:before="0" w:after="40"/>
              <w:jc w:val="center"/>
            </w:pPr>
            <w:r>
              <w:t>R/H</w:t>
            </w:r>
            <w:r>
              <w:br/>
              <w:t>(%)</w:t>
            </w:r>
          </w:p>
        </w:tc>
        <w:tc>
          <w:tcPr>
            <w:tcW w:w="556" w:type="pct"/>
            <w:tcBorders>
              <w:top w:val="single" w:sz="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36F2364" w14:textId="77777777" w:rsidR="008548E0" w:rsidRDefault="008548E0" w:rsidP="00BE3611">
            <w:pPr>
              <w:pStyle w:val="Tableheading"/>
              <w:spacing w:before="0" w:after="40"/>
              <w:jc w:val="center"/>
            </w:pPr>
            <w:r>
              <w:t>Speed</w:t>
            </w:r>
            <w:r>
              <w:br/>
              <w:t>(km/h)</w:t>
            </w:r>
          </w:p>
        </w:tc>
        <w:tc>
          <w:tcPr>
            <w:tcW w:w="555" w:type="pct"/>
            <w:tcBorders>
              <w:top w:val="single" w:sz="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9AD6DEC" w14:textId="77777777" w:rsidR="008548E0" w:rsidRDefault="008548E0" w:rsidP="00BE3611">
            <w:pPr>
              <w:pStyle w:val="Tableheading"/>
              <w:spacing w:before="0" w:after="40"/>
              <w:jc w:val="center"/>
            </w:pPr>
            <w:r>
              <w:t>Direction</w:t>
            </w:r>
          </w:p>
        </w:tc>
        <w:tc>
          <w:tcPr>
            <w:tcW w:w="55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7D5ED238" w14:textId="77777777" w:rsidR="008548E0" w:rsidRDefault="008548E0" w:rsidP="00BE3611">
            <w:pPr>
              <w:pStyle w:val="Tableheading"/>
              <w:spacing w:before="0" w:after="40"/>
              <w:jc w:val="center"/>
            </w:pPr>
            <w:r>
              <w:t>Cloud Cover (%)</w:t>
            </w:r>
          </w:p>
        </w:tc>
        <w:tc>
          <w:tcPr>
            <w:tcW w:w="55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39B3A63B" w14:textId="77777777" w:rsidR="008548E0" w:rsidRDefault="008548E0" w:rsidP="00BE3611">
            <w:pPr>
              <w:pStyle w:val="Tableheading"/>
              <w:spacing w:before="0" w:after="40"/>
              <w:jc w:val="center"/>
            </w:pPr>
            <w:r>
              <w:t>FFMC</w:t>
            </w:r>
          </w:p>
        </w:tc>
        <w:tc>
          <w:tcPr>
            <w:tcW w:w="556"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3BFCF0E3" w14:textId="77777777" w:rsidR="008548E0" w:rsidRDefault="008548E0" w:rsidP="00BE3611">
            <w:pPr>
              <w:pStyle w:val="Tableheading"/>
              <w:spacing w:before="0" w:after="40"/>
              <w:jc w:val="center"/>
            </w:pPr>
            <w:r>
              <w:t>ISI</w:t>
            </w:r>
          </w:p>
        </w:tc>
        <w:tc>
          <w:tcPr>
            <w:tcW w:w="55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71B20AEE" w14:textId="77777777" w:rsidR="008548E0" w:rsidRDefault="008548E0" w:rsidP="00BE3611">
            <w:pPr>
              <w:pStyle w:val="Tableheading"/>
              <w:spacing w:before="0" w:after="40"/>
              <w:jc w:val="center"/>
            </w:pPr>
            <w:r>
              <w:t>FWI</w:t>
            </w:r>
          </w:p>
        </w:tc>
      </w:tr>
      <w:tr w:rsidR="008548E0" w:rsidRPr="008A38A6" w14:paraId="5B870FD2" w14:textId="77777777" w:rsidTr="009E421D">
        <w:tc>
          <w:tcPr>
            <w:tcW w:w="555"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F02C11C" w14:textId="77777777" w:rsidR="008548E0" w:rsidRPr="004300D0" w:rsidRDefault="00BE3611" w:rsidP="009E421D">
            <w:pPr>
              <w:spacing w:before="40" w:afterLines="40" w:after="96"/>
              <w:jc w:val="center"/>
            </w:pPr>
            <w:r>
              <w:t>1200</w:t>
            </w:r>
          </w:p>
        </w:tc>
        <w:tc>
          <w:tcPr>
            <w:tcW w:w="556"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7B739E0" w14:textId="77777777" w:rsidR="008548E0" w:rsidRPr="004300D0" w:rsidRDefault="008548E0" w:rsidP="00BE3611">
            <w:pPr>
              <w:spacing w:before="40" w:afterLines="40" w:after="96"/>
              <w:jc w:val="center"/>
              <w:rPr>
                <w:szCs w:val="20"/>
              </w:rPr>
            </w:pPr>
          </w:p>
        </w:tc>
        <w:tc>
          <w:tcPr>
            <w:tcW w:w="556" w:type="pct"/>
            <w:tcBorders>
              <w:top w:val="single" w:sz="2" w:space="0" w:color="D9D9D9" w:themeColor="background1" w:themeShade="D9"/>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B33ECAA" w14:textId="77777777" w:rsidR="008548E0" w:rsidRPr="004300D0" w:rsidRDefault="008548E0" w:rsidP="00BE3611">
            <w:pPr>
              <w:spacing w:before="40" w:afterLines="40" w:after="96"/>
              <w:jc w:val="center"/>
              <w:rPr>
                <w:szCs w:val="20"/>
              </w:rPr>
            </w:pPr>
          </w:p>
        </w:tc>
        <w:tc>
          <w:tcPr>
            <w:tcW w:w="556" w:type="pct"/>
            <w:tcBorders>
              <w:top w:val="single" w:sz="2" w:space="0" w:color="D9D9D9" w:themeColor="background1" w:themeShade="D9"/>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20B08A1" w14:textId="77777777" w:rsidR="008548E0" w:rsidRPr="004300D0" w:rsidRDefault="008548E0" w:rsidP="00BE3611">
            <w:pPr>
              <w:spacing w:before="40" w:afterLines="40" w:after="96"/>
              <w:jc w:val="center"/>
              <w:rPr>
                <w:szCs w:val="20"/>
              </w:rPr>
            </w:pPr>
          </w:p>
        </w:tc>
        <w:tc>
          <w:tcPr>
            <w:tcW w:w="555" w:type="pct"/>
            <w:tcBorders>
              <w:top w:val="single" w:sz="2" w:space="0" w:color="D9D9D9" w:themeColor="background1" w:themeShade="D9"/>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C56DE47" w14:textId="77777777" w:rsidR="008548E0" w:rsidRPr="004300D0" w:rsidRDefault="008548E0" w:rsidP="00BE3611">
            <w:pPr>
              <w:spacing w:before="40" w:afterLines="40" w:after="96"/>
              <w:jc w:val="center"/>
              <w:rPr>
                <w:szCs w:val="20"/>
              </w:rPr>
            </w:pPr>
          </w:p>
        </w:tc>
        <w:tc>
          <w:tcPr>
            <w:tcW w:w="556" w:type="pct"/>
            <w:tcBorders>
              <w:top w:val="single" w:sz="2" w:space="0" w:color="D9D9D9" w:themeColor="background1" w:themeShade="D9"/>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B9A492B" w14:textId="77777777" w:rsidR="008548E0" w:rsidRPr="004300D0" w:rsidRDefault="008548E0" w:rsidP="00BE3611">
            <w:pPr>
              <w:spacing w:before="40" w:afterLines="40" w:after="96"/>
              <w:jc w:val="center"/>
              <w:rPr>
                <w:szCs w:val="20"/>
              </w:rPr>
            </w:pPr>
          </w:p>
        </w:tc>
        <w:tc>
          <w:tcPr>
            <w:tcW w:w="556" w:type="pct"/>
            <w:tcBorders>
              <w:top w:val="single" w:sz="2" w:space="0" w:color="D9D9D9" w:themeColor="background1" w:themeShade="D9"/>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8F5EEBB" w14:textId="77777777" w:rsidR="008548E0" w:rsidRPr="004300D0" w:rsidRDefault="008548E0" w:rsidP="00BE3611">
            <w:pPr>
              <w:spacing w:before="40" w:afterLines="40" w:after="96"/>
              <w:jc w:val="center"/>
              <w:rPr>
                <w:szCs w:val="20"/>
              </w:rPr>
            </w:pPr>
          </w:p>
        </w:tc>
        <w:tc>
          <w:tcPr>
            <w:tcW w:w="556" w:type="pct"/>
            <w:tcBorders>
              <w:top w:val="single" w:sz="2" w:space="0" w:color="D9D9D9" w:themeColor="background1" w:themeShade="D9"/>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DD45C4B" w14:textId="77777777" w:rsidR="008548E0" w:rsidRPr="004300D0" w:rsidRDefault="008548E0" w:rsidP="00BE3611">
            <w:pPr>
              <w:spacing w:before="40" w:afterLines="40" w:after="96"/>
              <w:jc w:val="center"/>
              <w:rPr>
                <w:szCs w:val="20"/>
              </w:rPr>
            </w:pPr>
          </w:p>
        </w:tc>
        <w:tc>
          <w:tcPr>
            <w:tcW w:w="554" w:type="pct"/>
            <w:tcBorders>
              <w:top w:val="single" w:sz="2" w:space="0" w:color="D9D9D9" w:themeColor="background1" w:themeShade="D9"/>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6E57359" w14:textId="77777777" w:rsidR="008548E0" w:rsidRPr="004300D0" w:rsidRDefault="008548E0" w:rsidP="00BE3611">
            <w:pPr>
              <w:spacing w:before="40" w:afterLines="40" w:after="96"/>
              <w:jc w:val="center"/>
              <w:rPr>
                <w:szCs w:val="20"/>
              </w:rPr>
            </w:pPr>
          </w:p>
        </w:tc>
      </w:tr>
      <w:tr w:rsidR="008548E0" w:rsidRPr="008A38A6" w14:paraId="0F99DD5A"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776DA1B" w14:textId="77777777" w:rsidR="008548E0" w:rsidRPr="004300D0" w:rsidRDefault="008548E0"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59A3073" w14:textId="77777777" w:rsidR="008548E0" w:rsidRPr="004300D0" w:rsidRDefault="008548E0"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741822C" w14:textId="77777777" w:rsidR="008548E0" w:rsidRPr="004300D0" w:rsidRDefault="008548E0"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72B9605" w14:textId="77777777" w:rsidR="008548E0" w:rsidRPr="004300D0" w:rsidRDefault="008548E0"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E2714F5" w14:textId="77777777" w:rsidR="008548E0" w:rsidRPr="004300D0" w:rsidRDefault="008548E0"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C5BDE5B" w14:textId="77777777" w:rsidR="008548E0" w:rsidRPr="004300D0" w:rsidRDefault="008548E0"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B6E43DE" w14:textId="77777777" w:rsidR="008548E0" w:rsidRPr="004300D0" w:rsidRDefault="008548E0"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02E6A65" w14:textId="77777777" w:rsidR="008548E0" w:rsidRPr="004300D0" w:rsidRDefault="008548E0"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FB4A139" w14:textId="77777777" w:rsidR="008548E0" w:rsidRPr="004300D0" w:rsidRDefault="008548E0" w:rsidP="00BE3611">
            <w:pPr>
              <w:spacing w:before="40" w:afterLines="40" w:after="96"/>
              <w:jc w:val="center"/>
              <w:rPr>
                <w:szCs w:val="20"/>
              </w:rPr>
            </w:pPr>
          </w:p>
        </w:tc>
      </w:tr>
      <w:tr w:rsidR="00BE3611" w:rsidRPr="008A38A6" w14:paraId="4CFEE7A7"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CCD90C7"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537D5EC"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A1677FB"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B05A954"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33DF0DA"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A4DC66C"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4C1CDF0"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A064C92"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EB47BD1" w14:textId="77777777" w:rsidR="00BE3611" w:rsidRPr="004300D0" w:rsidRDefault="00BE3611" w:rsidP="00BE3611">
            <w:pPr>
              <w:spacing w:before="40" w:afterLines="40" w:after="96"/>
              <w:jc w:val="center"/>
              <w:rPr>
                <w:szCs w:val="20"/>
              </w:rPr>
            </w:pPr>
          </w:p>
        </w:tc>
      </w:tr>
      <w:tr w:rsidR="00BE3611" w:rsidRPr="008A38A6" w14:paraId="31B2DE49"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A09CCA1"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4FC29F6"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8E2844E"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4FA782F"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7E1605D"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C3ABFF4"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4E2CA43"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B761EEC"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D8CE826" w14:textId="77777777" w:rsidR="00BE3611" w:rsidRPr="004300D0" w:rsidRDefault="00BE3611" w:rsidP="00BE3611">
            <w:pPr>
              <w:spacing w:before="40" w:afterLines="40" w:after="96"/>
              <w:jc w:val="center"/>
              <w:rPr>
                <w:szCs w:val="20"/>
              </w:rPr>
            </w:pPr>
          </w:p>
        </w:tc>
      </w:tr>
      <w:tr w:rsidR="00BE3611" w:rsidRPr="008A38A6" w14:paraId="5957F741"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6066040"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DA746E6"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557C29F"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2D1F1CE"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B362D7A"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87B594C"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F1D6005"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4F98E7D"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4DC0FD4" w14:textId="77777777" w:rsidR="00BE3611" w:rsidRPr="004300D0" w:rsidRDefault="00BE3611" w:rsidP="00BE3611">
            <w:pPr>
              <w:spacing w:before="40" w:afterLines="40" w:after="96"/>
              <w:jc w:val="center"/>
              <w:rPr>
                <w:szCs w:val="20"/>
              </w:rPr>
            </w:pPr>
          </w:p>
        </w:tc>
      </w:tr>
      <w:tr w:rsidR="00BE3611" w:rsidRPr="008A38A6" w14:paraId="3DF2DC54"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EB55E25"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EE969A4"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B8674E5"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03F5780"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90C88F8"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0EF3FCE"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56F7C09"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0F64C20"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3D35864" w14:textId="77777777" w:rsidR="00BE3611" w:rsidRPr="004300D0" w:rsidRDefault="00BE3611" w:rsidP="00BE3611">
            <w:pPr>
              <w:spacing w:before="40" w:afterLines="40" w:after="96"/>
              <w:jc w:val="center"/>
              <w:rPr>
                <w:szCs w:val="20"/>
              </w:rPr>
            </w:pPr>
          </w:p>
        </w:tc>
      </w:tr>
      <w:tr w:rsidR="00BE3611" w:rsidRPr="008A38A6" w14:paraId="565D61A2"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8FB60DA"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EBF58F8"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DC510C4"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C20ED8C"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645CC22"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EB4F7A3"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F8D0666"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03B5D42"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0757D87" w14:textId="77777777" w:rsidR="00BE3611" w:rsidRPr="004300D0" w:rsidRDefault="00BE3611" w:rsidP="00BE3611">
            <w:pPr>
              <w:spacing w:before="40" w:afterLines="40" w:after="96"/>
              <w:jc w:val="center"/>
              <w:rPr>
                <w:szCs w:val="20"/>
              </w:rPr>
            </w:pPr>
          </w:p>
        </w:tc>
      </w:tr>
      <w:tr w:rsidR="00BE3611" w:rsidRPr="008A38A6" w14:paraId="190B5F38"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7776987"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B184C8B"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E3D2493"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AB0D818"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D5EEF81"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E16F916"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25E96EF"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1D135C6"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208DCCC" w14:textId="77777777" w:rsidR="00BE3611" w:rsidRPr="004300D0" w:rsidRDefault="00BE3611" w:rsidP="00BE3611">
            <w:pPr>
              <w:spacing w:before="40" w:afterLines="40" w:after="96"/>
              <w:jc w:val="center"/>
              <w:rPr>
                <w:szCs w:val="20"/>
              </w:rPr>
            </w:pPr>
          </w:p>
        </w:tc>
      </w:tr>
      <w:tr w:rsidR="00BE3611" w:rsidRPr="008A38A6" w14:paraId="2E82C02D"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450AA67"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5A62111"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14F2F04"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5CB7BE0"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A5C2EE5"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D7FDDF5"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D72E6E2"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C102EA2"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3DA0872" w14:textId="77777777" w:rsidR="00BE3611" w:rsidRPr="004300D0" w:rsidRDefault="00BE3611" w:rsidP="00BE3611">
            <w:pPr>
              <w:spacing w:before="40" w:afterLines="40" w:after="96"/>
              <w:jc w:val="center"/>
              <w:rPr>
                <w:szCs w:val="20"/>
              </w:rPr>
            </w:pPr>
          </w:p>
        </w:tc>
      </w:tr>
      <w:tr w:rsidR="00BE3611" w:rsidRPr="008A38A6" w14:paraId="06D77497"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913521E"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5422596"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5A8B96A"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4DE141D"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6B67913"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14F8DE5"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4034250"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C13D2C5"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F89DC5C" w14:textId="77777777" w:rsidR="00BE3611" w:rsidRPr="004300D0" w:rsidRDefault="00BE3611" w:rsidP="00BE3611">
            <w:pPr>
              <w:spacing w:before="40" w:afterLines="40" w:after="96"/>
              <w:jc w:val="center"/>
              <w:rPr>
                <w:szCs w:val="20"/>
              </w:rPr>
            </w:pPr>
          </w:p>
        </w:tc>
      </w:tr>
      <w:tr w:rsidR="00BE3611" w:rsidRPr="008A38A6" w14:paraId="1BE5E553"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2A07D0E"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1EA3E68"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268D7BA"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B28BA0A"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475BF58"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43A55CC"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CFA3E99"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74060B7"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BCB28B7" w14:textId="77777777" w:rsidR="00BE3611" w:rsidRPr="004300D0" w:rsidRDefault="00BE3611" w:rsidP="00BE3611">
            <w:pPr>
              <w:spacing w:before="40" w:afterLines="40" w:after="96"/>
              <w:jc w:val="center"/>
              <w:rPr>
                <w:szCs w:val="20"/>
              </w:rPr>
            </w:pPr>
          </w:p>
        </w:tc>
      </w:tr>
      <w:tr w:rsidR="00BE3611" w:rsidRPr="008A38A6" w14:paraId="18A154BA"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D9B69C2"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E3511B1"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4F48173"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31703EC"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4FE6B32"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F633DBF"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D44A765"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DD6B3D2"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0BD48DF" w14:textId="77777777" w:rsidR="00BE3611" w:rsidRPr="004300D0" w:rsidRDefault="00BE3611" w:rsidP="00BE3611">
            <w:pPr>
              <w:spacing w:before="40" w:afterLines="40" w:after="96"/>
              <w:jc w:val="center"/>
              <w:rPr>
                <w:szCs w:val="20"/>
              </w:rPr>
            </w:pPr>
          </w:p>
        </w:tc>
      </w:tr>
      <w:tr w:rsidR="00BE3611" w:rsidRPr="008A38A6" w14:paraId="2CE25822"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03C2284"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E04C53F"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80FCA92"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0DB0C3E"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E71921E"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5FF82CE"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64A070F"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0FD8558"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8F151F8" w14:textId="77777777" w:rsidR="00BE3611" w:rsidRPr="004300D0" w:rsidRDefault="00BE3611" w:rsidP="00BE3611">
            <w:pPr>
              <w:spacing w:before="40" w:afterLines="40" w:after="96"/>
              <w:jc w:val="center"/>
              <w:rPr>
                <w:szCs w:val="20"/>
              </w:rPr>
            </w:pPr>
          </w:p>
        </w:tc>
      </w:tr>
      <w:tr w:rsidR="00BE3611" w:rsidRPr="008A38A6" w14:paraId="081CD441"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25BDD4F"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945C1B8"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4257528"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C0C4AAF"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E99FC89"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479C8E5"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F1CCAB7"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E9999EF"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5B33C4B" w14:textId="77777777" w:rsidR="00BE3611" w:rsidRPr="004300D0" w:rsidRDefault="00BE3611" w:rsidP="00BE3611">
            <w:pPr>
              <w:spacing w:before="40" w:afterLines="40" w:after="96"/>
              <w:jc w:val="center"/>
              <w:rPr>
                <w:szCs w:val="20"/>
              </w:rPr>
            </w:pPr>
          </w:p>
        </w:tc>
      </w:tr>
      <w:tr w:rsidR="00BE3611" w:rsidRPr="008A38A6" w14:paraId="59665983"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5076E45"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91E30CC"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642D2E2"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CA0FA99"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6BA98E6"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F8876D0"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142D96F"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C9C694B"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780205E" w14:textId="77777777" w:rsidR="00BE3611" w:rsidRPr="004300D0" w:rsidRDefault="00BE3611" w:rsidP="00BE3611">
            <w:pPr>
              <w:spacing w:before="40" w:afterLines="40" w:after="96"/>
              <w:jc w:val="center"/>
              <w:rPr>
                <w:szCs w:val="20"/>
              </w:rPr>
            </w:pPr>
          </w:p>
        </w:tc>
      </w:tr>
      <w:tr w:rsidR="00BE3611" w:rsidRPr="008A38A6" w14:paraId="6728CD7F"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684EC9A"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475AD01"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17AF021"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45B0A10"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39DED1D"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C9E618E"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3114D58"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9D0EAC2"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ECADA63" w14:textId="77777777" w:rsidR="00BE3611" w:rsidRPr="004300D0" w:rsidRDefault="00BE3611" w:rsidP="00BE3611">
            <w:pPr>
              <w:spacing w:before="40" w:afterLines="40" w:after="96"/>
              <w:jc w:val="center"/>
              <w:rPr>
                <w:szCs w:val="20"/>
              </w:rPr>
            </w:pPr>
          </w:p>
        </w:tc>
      </w:tr>
      <w:tr w:rsidR="00BE3611" w:rsidRPr="008A38A6" w14:paraId="4FB339BD"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360708F"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5CAD53F"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163ADAD"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80A8CE1"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7CB7513"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3570B82"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D613724"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58D53C4"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9D3716D" w14:textId="77777777" w:rsidR="00BE3611" w:rsidRPr="004300D0" w:rsidRDefault="00BE3611" w:rsidP="00BE3611">
            <w:pPr>
              <w:spacing w:before="40" w:afterLines="40" w:after="96"/>
              <w:jc w:val="center"/>
              <w:rPr>
                <w:szCs w:val="20"/>
              </w:rPr>
            </w:pPr>
          </w:p>
        </w:tc>
      </w:tr>
      <w:tr w:rsidR="00BE3611" w:rsidRPr="008A38A6" w14:paraId="605C8434"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9BAEB04"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2D6CCC0"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579A27E"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65B6CDB"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C6BD70E"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02605F1"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DBEEC8A"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08567A4"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8E5BBA5" w14:textId="77777777" w:rsidR="00BE3611" w:rsidRPr="004300D0" w:rsidRDefault="00BE3611" w:rsidP="00BE3611">
            <w:pPr>
              <w:spacing w:before="40" w:afterLines="40" w:after="96"/>
              <w:jc w:val="center"/>
              <w:rPr>
                <w:szCs w:val="20"/>
              </w:rPr>
            </w:pPr>
          </w:p>
        </w:tc>
      </w:tr>
      <w:tr w:rsidR="00BE3611" w:rsidRPr="008A38A6" w14:paraId="429ED0E1"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848A1DF"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576BFD3"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7A9FD5B"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F698810"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E95BF42"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1D6FAC1"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F5E854B"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82C7D83"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DD800AD" w14:textId="77777777" w:rsidR="00BE3611" w:rsidRPr="004300D0" w:rsidRDefault="00BE3611" w:rsidP="00BE3611">
            <w:pPr>
              <w:spacing w:before="40" w:afterLines="40" w:after="96"/>
              <w:jc w:val="center"/>
              <w:rPr>
                <w:szCs w:val="20"/>
              </w:rPr>
            </w:pPr>
          </w:p>
        </w:tc>
      </w:tr>
      <w:tr w:rsidR="00BE3611" w:rsidRPr="008A38A6" w14:paraId="4A8964C4"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1C00E05"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FE6BE32"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721B389C"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957BE92"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636B14B"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B3C6450"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6E11147"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3609DD2"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C9350A3" w14:textId="77777777" w:rsidR="00BE3611" w:rsidRPr="004300D0" w:rsidRDefault="00BE3611" w:rsidP="00BE3611">
            <w:pPr>
              <w:spacing w:before="40" w:afterLines="40" w:after="96"/>
              <w:jc w:val="center"/>
              <w:rPr>
                <w:szCs w:val="20"/>
              </w:rPr>
            </w:pPr>
          </w:p>
        </w:tc>
      </w:tr>
      <w:tr w:rsidR="00BE3611" w:rsidRPr="008A38A6" w14:paraId="049EE9B5"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3EB8E18"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EB6EEDB"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AF633FA"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3234F7A8"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50DA8D8"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81344E0"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646407B"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024993C"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7175183" w14:textId="77777777" w:rsidR="00BE3611" w:rsidRPr="004300D0" w:rsidRDefault="00BE3611" w:rsidP="00BE3611">
            <w:pPr>
              <w:spacing w:before="40" w:afterLines="40" w:after="96"/>
              <w:jc w:val="center"/>
              <w:rPr>
                <w:szCs w:val="20"/>
              </w:rPr>
            </w:pPr>
          </w:p>
        </w:tc>
      </w:tr>
      <w:tr w:rsidR="00BE3611" w:rsidRPr="008A38A6" w14:paraId="5629F30F"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F78736F"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AF14962"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05990933"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5B029FC6"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EB85C41"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1B7DD9D"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5BDAC20"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881042B"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889B677" w14:textId="77777777" w:rsidR="00BE3611" w:rsidRPr="004300D0" w:rsidRDefault="00BE3611" w:rsidP="00BE3611">
            <w:pPr>
              <w:spacing w:before="40" w:afterLines="40" w:after="96"/>
              <w:jc w:val="center"/>
              <w:rPr>
                <w:szCs w:val="20"/>
              </w:rPr>
            </w:pPr>
          </w:p>
        </w:tc>
      </w:tr>
      <w:tr w:rsidR="00BE3611" w:rsidRPr="008A38A6" w14:paraId="6C895C48" w14:textId="77777777" w:rsidTr="00BE3611">
        <w:tc>
          <w:tcPr>
            <w:tcW w:w="555"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225E5BCB"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18F45051"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2"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6FB9F788"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18" w:space="0" w:color="D9D9D9" w:themeColor="background1" w:themeShade="D9"/>
            </w:tcBorders>
            <w:shd w:val="clear" w:color="auto" w:fill="FFFFFF" w:themeFill="background1"/>
            <w:vAlign w:val="center"/>
          </w:tcPr>
          <w:p w14:paraId="4C5A20E1" w14:textId="77777777" w:rsidR="00BE3611" w:rsidRPr="004300D0" w:rsidRDefault="00BE3611" w:rsidP="00BE3611">
            <w:pPr>
              <w:spacing w:before="40" w:afterLines="40" w:after="96"/>
              <w:jc w:val="center"/>
              <w:rPr>
                <w:szCs w:val="20"/>
              </w:rPr>
            </w:pPr>
          </w:p>
        </w:tc>
        <w:tc>
          <w:tcPr>
            <w:tcW w:w="555"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8AC36F9"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1C5C320"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ADB8634" w14:textId="77777777" w:rsidR="00BE3611" w:rsidRPr="004300D0" w:rsidRDefault="00BE3611" w:rsidP="00BE3611">
            <w:pPr>
              <w:spacing w:before="40" w:afterLines="40" w:after="96"/>
              <w:jc w:val="center"/>
              <w:rPr>
                <w:szCs w:val="20"/>
              </w:rPr>
            </w:pPr>
          </w:p>
        </w:tc>
        <w:tc>
          <w:tcPr>
            <w:tcW w:w="556"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2B86217" w14:textId="77777777" w:rsidR="00BE3611" w:rsidRPr="004300D0" w:rsidRDefault="00BE3611" w:rsidP="00BE3611">
            <w:pPr>
              <w:spacing w:before="40" w:afterLines="40" w:after="96"/>
              <w:jc w:val="center"/>
              <w:rPr>
                <w:szCs w:val="20"/>
              </w:rPr>
            </w:pPr>
          </w:p>
        </w:tc>
        <w:tc>
          <w:tcPr>
            <w:tcW w:w="554" w:type="pct"/>
            <w:tcBorders>
              <w:top w:val="single" w:sz="2" w:space="0" w:color="auto"/>
              <w:left w:val="single" w:sz="18"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697E717" w14:textId="77777777" w:rsidR="00BE3611" w:rsidRPr="004300D0" w:rsidRDefault="00BE3611" w:rsidP="00BE3611">
            <w:pPr>
              <w:spacing w:before="40" w:afterLines="40" w:after="96"/>
              <w:jc w:val="center"/>
              <w:rPr>
                <w:szCs w:val="20"/>
              </w:rPr>
            </w:pPr>
          </w:p>
        </w:tc>
      </w:tr>
    </w:tbl>
    <w:p w14:paraId="6CA62AD1" w14:textId="77777777" w:rsidR="008548E0" w:rsidRPr="009E421D" w:rsidRDefault="008548E0" w:rsidP="009E421D">
      <w:pPr>
        <w:pStyle w:val="Smalltext"/>
      </w:pPr>
    </w:p>
    <w:sectPr w:rsidR="008548E0" w:rsidRPr="009E421D" w:rsidSect="005B0AFA">
      <w:footerReference w:type="default" r:id="rId18"/>
      <w:headerReference w:type="first" r:id="rId19"/>
      <w:footerReference w:type="first" r:id="rId20"/>
      <w:type w:val="continuous"/>
      <w:pgSz w:w="11906" w:h="16838" w:code="9"/>
      <w:pgMar w:top="567" w:right="992" w:bottom="567" w:left="992" w:header="567" w:footer="28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33FD3" w14:textId="77777777" w:rsidR="006B1AC2" w:rsidRDefault="006B1AC2">
      <w:r>
        <w:separator/>
      </w:r>
    </w:p>
  </w:endnote>
  <w:endnote w:type="continuationSeparator" w:id="0">
    <w:p w14:paraId="60D86317" w14:textId="77777777" w:rsidR="006B1AC2" w:rsidRDefault="006B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E69B0" w14:textId="240207C7" w:rsidR="006B1AC2" w:rsidRPr="006B1AC2" w:rsidRDefault="00F9466A" w:rsidP="006B1AC2">
    <w:pPr>
      <w:pStyle w:val="Footer"/>
    </w:pPr>
    <w:fldSimple w:instr=" DOCPROPERTY PublishedDate \* MERGEFORMAT ">
      <w:r>
        <w:t>27 April 2021</w:t>
      </w:r>
    </w:fldSimple>
    <w:r>
      <w:tab/>
    </w:r>
    <w:r>
      <w:tab/>
    </w:r>
    <w:r w:rsidR="006B1AC2">
      <w:tab/>
    </w:r>
    <w:r w:rsidR="006B1AC2">
      <w:fldChar w:fldCharType="begin"/>
    </w:r>
    <w:r w:rsidR="006B1AC2">
      <w:instrText xml:space="preserve"> PAGE  \* Arabic  \* MERGEFORMAT </w:instrText>
    </w:r>
    <w:r w:rsidR="006B1AC2">
      <w:fldChar w:fldCharType="separate"/>
    </w:r>
    <w:r w:rsidR="006B1AC2">
      <w:rPr>
        <w:noProof/>
      </w:rPr>
      <w:t>2</w:t>
    </w:r>
    <w:r w:rsidR="006B1AC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1351B" w14:textId="4C7B8D33" w:rsidR="006B1AC2" w:rsidRDefault="00F9466A" w:rsidP="0012342E">
    <w:pPr>
      <w:pStyle w:val="Formfooter"/>
      <w:tabs>
        <w:tab w:val="right" w:pos="9922"/>
      </w:tabs>
      <w:jc w:val="left"/>
    </w:pPr>
    <w:fldSimple w:instr=" DOCPROPERTY PublishedDate \* MERGEFORMAT ">
      <w:r>
        <w:t>27 April 2021</w:t>
      </w:r>
    </w:fldSimple>
    <w:r w:rsidR="006B1AC2">
      <w:tab/>
    </w:r>
    <w:r w:rsidR="006B1AC2">
      <w:fldChar w:fldCharType="begin"/>
    </w:r>
    <w:r w:rsidR="006B1AC2">
      <w:instrText xml:space="preserve"> PAGE  \* Arabic  \* MERGEFORMAT </w:instrText>
    </w:r>
    <w:r w:rsidR="006B1AC2">
      <w:fldChar w:fldCharType="separate"/>
    </w:r>
    <w:r w:rsidR="006B1AC2">
      <w:rPr>
        <w:noProof/>
      </w:rPr>
      <w:t>1</w:t>
    </w:r>
    <w:r w:rsidR="006B1A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271AB" w14:textId="77777777" w:rsidR="006B1AC2" w:rsidRDefault="006B1AC2">
      <w:r>
        <w:separator/>
      </w:r>
    </w:p>
  </w:footnote>
  <w:footnote w:type="continuationSeparator" w:id="0">
    <w:p w14:paraId="30CD7C23" w14:textId="77777777" w:rsidR="006B1AC2" w:rsidRDefault="006B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2695"/>
      <w:gridCol w:w="7229"/>
    </w:tblGrid>
    <w:tr w:rsidR="006B1AC2" w14:paraId="7308ED9A" w14:textId="77777777" w:rsidTr="003A42D7">
      <w:trPr>
        <w:trHeight w:hRule="exact" w:val="1418"/>
      </w:trPr>
      <w:tc>
        <w:tcPr>
          <w:tcW w:w="1358" w:type="pct"/>
          <w:shd w:val="clear" w:color="auto" w:fill="auto"/>
          <w:vAlign w:val="center"/>
        </w:tcPr>
        <w:p w14:paraId="78B55823" w14:textId="77777777" w:rsidR="006B1AC2" w:rsidRPr="00B80538" w:rsidRDefault="006B1AC2" w:rsidP="000F0170">
          <w:pPr>
            <w:pStyle w:val="Header"/>
          </w:pPr>
          <w:r>
            <w:rPr>
              <w:noProof/>
              <w:lang w:eastAsia="en-NZ"/>
            </w:rPr>
            <w:drawing>
              <wp:anchor distT="0" distB="0" distL="114300" distR="114300" simplePos="0" relativeHeight="251660288" behindDoc="0" locked="0" layoutInCell="1" allowOverlap="1" wp14:anchorId="3EE4A471" wp14:editId="648545CF">
                <wp:simplePos x="0" y="0"/>
                <wp:positionH relativeFrom="column">
                  <wp:posOffset>-1270</wp:posOffset>
                </wp:positionH>
                <wp:positionV relativeFrom="page">
                  <wp:posOffset>-6350</wp:posOffset>
                </wp:positionV>
                <wp:extent cx="1620000" cy="81720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Z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817200"/>
                        </a:xfrm>
                        <a:prstGeom prst="rect">
                          <a:avLst/>
                        </a:prstGeom>
                      </pic:spPr>
                    </pic:pic>
                  </a:graphicData>
                </a:graphic>
                <wp14:sizeRelH relativeFrom="margin">
                  <wp14:pctWidth>0</wp14:pctWidth>
                </wp14:sizeRelH>
                <wp14:sizeRelV relativeFrom="margin">
                  <wp14:pctHeight>0</wp14:pctHeight>
                </wp14:sizeRelV>
              </wp:anchor>
            </w:drawing>
          </w:r>
        </w:p>
      </w:tc>
      <w:tc>
        <w:tcPr>
          <w:tcW w:w="3642" w:type="pct"/>
          <w:shd w:val="clear" w:color="auto" w:fill="auto"/>
          <w:vAlign w:val="center"/>
        </w:tcPr>
        <w:p w14:paraId="600320A9" w14:textId="77777777" w:rsidR="006B1AC2" w:rsidRPr="005B0AFA" w:rsidRDefault="006B1AC2" w:rsidP="006B1AC2">
          <w:pPr>
            <w:pStyle w:val="Title"/>
            <w:jc w:val="right"/>
          </w:pPr>
          <w:sdt>
            <w:sdtPr>
              <w:rPr>
                <w:rStyle w:val="TitleChar"/>
                <w:b/>
                <w:caps/>
              </w:rPr>
              <w:alias w:val="Title"/>
              <w:tag w:val=""/>
              <w:id w:val="-168259486"/>
              <w:dataBinding w:prefixMappings="xmlns:ns0='http://purl.org/dc/elements/1.1/' xmlns:ns1='http://schemas.openxmlformats.org/package/2006/metadata/core-properties' " w:xpath="/ns1:coreProperties[1]/ns0:title[1]" w:storeItemID="{6C3C8BC8-F283-45AE-878A-BAB7291924A1}"/>
              <w:text/>
            </w:sdtPr>
            <w:sdtContent>
              <w:r w:rsidRPr="000A0D26">
                <w:rPr>
                  <w:rStyle w:val="TitleChar"/>
                  <w:b/>
                  <w:caps/>
                </w:rPr>
                <w:t>Prescribed Burn Plan</w:t>
              </w:r>
            </w:sdtContent>
          </w:sdt>
        </w:p>
      </w:tc>
    </w:tr>
  </w:tbl>
  <w:p w14:paraId="3890109A" w14:textId="77777777" w:rsidR="006B1AC2" w:rsidRDefault="006B1AC2" w:rsidP="005B0AFA">
    <w:pPr>
      <w:pStyle w:val="Small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DE5F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6AB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3269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EE8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BA59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EAA7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8A0D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D47D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6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C6EE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00C50"/>
    <w:multiLevelType w:val="hybridMultilevel"/>
    <w:tmpl w:val="A09C0300"/>
    <w:lvl w:ilvl="0" w:tplc="583A2592">
      <w:start w:val="1"/>
      <w:numFmt w:val="bullet"/>
      <w:pStyle w:val="TableBullet1"/>
      <w:lvlText w:val=""/>
      <w:lvlJc w:val="left"/>
      <w:pPr>
        <w:ind w:left="284" w:hanging="284"/>
      </w:pPr>
      <w:rPr>
        <w:rFonts w:ascii="Symbol" w:hAnsi="Symbol" w:hint="default"/>
      </w:rPr>
    </w:lvl>
    <w:lvl w:ilvl="1" w:tplc="885496C0">
      <w:start w:val="1"/>
      <w:numFmt w:val="bullet"/>
      <w:pStyle w:val="TableBullet2"/>
      <w:lvlText w:val="o"/>
      <w:lvlJc w:val="left"/>
      <w:pPr>
        <w:ind w:left="567" w:hanging="283"/>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A062A5C"/>
    <w:multiLevelType w:val="multilevel"/>
    <w:tmpl w:val="A398A888"/>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0F067E3E"/>
    <w:multiLevelType w:val="hybridMultilevel"/>
    <w:tmpl w:val="BF780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F7E0889"/>
    <w:multiLevelType w:val="hybridMultilevel"/>
    <w:tmpl w:val="31D081B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4" w15:restartNumberingAfterBreak="0">
    <w:nsid w:val="275F0F85"/>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762194"/>
    <w:multiLevelType w:val="hybridMultilevel"/>
    <w:tmpl w:val="5CF6DBC8"/>
    <w:lvl w:ilvl="0" w:tplc="1CDA5280">
      <w:start w:val="1"/>
      <w:numFmt w:val="bullet"/>
      <w:pStyle w:val="Bullet3"/>
      <w:lvlText w:val=""/>
      <w:lvlJc w:val="left"/>
      <w:pPr>
        <w:ind w:left="1072" w:hanging="352"/>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9349E5"/>
    <w:multiLevelType w:val="hybridMultilevel"/>
    <w:tmpl w:val="5584048E"/>
    <w:lvl w:ilvl="0" w:tplc="266C51D2">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DC05E11"/>
    <w:multiLevelType w:val="hybridMultilevel"/>
    <w:tmpl w:val="0B3A2B32"/>
    <w:lvl w:ilvl="0" w:tplc="83106266">
      <w:start w:val="1"/>
      <w:numFmt w:val="lowerRoman"/>
      <w:pStyle w:val="Number3"/>
      <w:lvlText w:val="%1."/>
      <w:lvlJc w:val="right"/>
      <w:pPr>
        <w:ind w:left="1077" w:hanging="357"/>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8" w15:restartNumberingAfterBreak="0">
    <w:nsid w:val="314C7C4C"/>
    <w:multiLevelType w:val="hybridMultilevel"/>
    <w:tmpl w:val="89E21296"/>
    <w:lvl w:ilvl="0" w:tplc="B5C019F6">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77D7F86"/>
    <w:multiLevelType w:val="hybridMultilevel"/>
    <w:tmpl w:val="FE5233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8875E2C"/>
    <w:multiLevelType w:val="hybridMultilevel"/>
    <w:tmpl w:val="20E2D49C"/>
    <w:lvl w:ilvl="0" w:tplc="09A686C0">
      <w:start w:val="1"/>
      <w:numFmt w:val="lowerLetter"/>
      <w:pStyle w:val="Number2"/>
      <w:lvlText w:val="%1."/>
      <w:lvlJc w:val="left"/>
      <w:pPr>
        <w:ind w:left="720" w:hanging="363"/>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38E03174"/>
    <w:multiLevelType w:val="hybridMultilevel"/>
    <w:tmpl w:val="AE94E294"/>
    <w:lvl w:ilvl="0" w:tplc="D242B0DE">
      <w:start w:val="1"/>
      <w:numFmt w:val="lowerLetter"/>
      <w:lvlText w:val="%1."/>
      <w:lvlJc w:val="left"/>
      <w:pPr>
        <w:ind w:left="360" w:hanging="360"/>
      </w:pPr>
      <w:rPr>
        <w:rFonts w:hint="default"/>
        <w:b w:val="0"/>
        <w:i w:val="0"/>
        <w:caps w:val="0"/>
        <w:strike w:val="0"/>
        <w:dstrike w:val="0"/>
        <w:vanish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D6A1294">
      <w:start w:val="1"/>
      <w:numFmt w:val="lowerLetter"/>
      <w:lvlText w:val="%2."/>
      <w:lvlJc w:val="left"/>
      <w:pPr>
        <w:ind w:left="1080" w:hanging="360"/>
      </w:pPr>
    </w:lvl>
    <w:lvl w:ilvl="2" w:tplc="3256824A" w:tentative="1">
      <w:start w:val="1"/>
      <w:numFmt w:val="lowerRoman"/>
      <w:lvlText w:val="%3."/>
      <w:lvlJc w:val="right"/>
      <w:pPr>
        <w:ind w:left="1800" w:hanging="180"/>
      </w:pPr>
    </w:lvl>
    <w:lvl w:ilvl="3" w:tplc="C62E8CE8" w:tentative="1">
      <w:start w:val="1"/>
      <w:numFmt w:val="decimal"/>
      <w:lvlText w:val="%4."/>
      <w:lvlJc w:val="left"/>
      <w:pPr>
        <w:ind w:left="2520" w:hanging="360"/>
      </w:pPr>
    </w:lvl>
    <w:lvl w:ilvl="4" w:tplc="281AB850" w:tentative="1">
      <w:start w:val="1"/>
      <w:numFmt w:val="lowerLetter"/>
      <w:lvlText w:val="%5."/>
      <w:lvlJc w:val="left"/>
      <w:pPr>
        <w:ind w:left="3240" w:hanging="360"/>
      </w:pPr>
    </w:lvl>
    <w:lvl w:ilvl="5" w:tplc="56B49AFA" w:tentative="1">
      <w:start w:val="1"/>
      <w:numFmt w:val="lowerRoman"/>
      <w:lvlText w:val="%6."/>
      <w:lvlJc w:val="right"/>
      <w:pPr>
        <w:ind w:left="3960" w:hanging="180"/>
      </w:pPr>
    </w:lvl>
    <w:lvl w:ilvl="6" w:tplc="0D76C4D2" w:tentative="1">
      <w:start w:val="1"/>
      <w:numFmt w:val="decimal"/>
      <w:lvlText w:val="%7."/>
      <w:lvlJc w:val="left"/>
      <w:pPr>
        <w:ind w:left="4680" w:hanging="360"/>
      </w:pPr>
    </w:lvl>
    <w:lvl w:ilvl="7" w:tplc="25FC981A" w:tentative="1">
      <w:start w:val="1"/>
      <w:numFmt w:val="lowerLetter"/>
      <w:lvlText w:val="%8."/>
      <w:lvlJc w:val="left"/>
      <w:pPr>
        <w:ind w:left="5400" w:hanging="360"/>
      </w:pPr>
    </w:lvl>
    <w:lvl w:ilvl="8" w:tplc="B5A632B6" w:tentative="1">
      <w:start w:val="1"/>
      <w:numFmt w:val="lowerRoman"/>
      <w:lvlText w:val="%9."/>
      <w:lvlJc w:val="right"/>
      <w:pPr>
        <w:ind w:left="6120" w:hanging="180"/>
      </w:pPr>
    </w:lvl>
  </w:abstractNum>
  <w:abstractNum w:abstractNumId="22" w15:restartNumberingAfterBreak="0">
    <w:nsid w:val="43F25F32"/>
    <w:multiLevelType w:val="hybridMultilevel"/>
    <w:tmpl w:val="49E43392"/>
    <w:lvl w:ilvl="0" w:tplc="EAD6C6BA">
      <w:start w:val="1"/>
      <w:numFmt w:val="bullet"/>
      <w:pStyle w:val="Bullet1"/>
      <w:lvlText w:val=""/>
      <w:lvlJc w:val="left"/>
      <w:pPr>
        <w:ind w:left="357" w:hanging="357"/>
      </w:pPr>
      <w:rPr>
        <w:rFonts w:ascii="Symbol" w:hAnsi="Symbol" w:hint="default"/>
      </w:rPr>
    </w:lvl>
    <w:lvl w:ilvl="1" w:tplc="0A26CB8E">
      <w:start w:val="1"/>
      <w:numFmt w:val="bullet"/>
      <w:lvlText w:val="o"/>
      <w:lvlJc w:val="left"/>
      <w:pPr>
        <w:ind w:left="714" w:hanging="357"/>
      </w:pPr>
      <w:rPr>
        <w:rFonts w:ascii="Courier New" w:hAnsi="Courier New" w:hint="default"/>
      </w:rPr>
    </w:lvl>
    <w:lvl w:ilvl="2" w:tplc="33F82720">
      <w:start w:val="1"/>
      <w:numFmt w:val="bullet"/>
      <w:lvlText w:val=""/>
      <w:lvlJc w:val="left"/>
      <w:pPr>
        <w:ind w:left="1072" w:hanging="358"/>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3" w15:restartNumberingAfterBreak="0">
    <w:nsid w:val="45866E37"/>
    <w:multiLevelType w:val="hybridMultilevel"/>
    <w:tmpl w:val="720C8F02"/>
    <w:lvl w:ilvl="0" w:tplc="A41094B6">
      <w:start w:val="1"/>
      <w:numFmt w:val="decimal"/>
      <w:pStyle w:val="Number1"/>
      <w:lvlText w:val="%1."/>
      <w:lvlJc w:val="left"/>
      <w:pPr>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8DA122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675D8D"/>
    <w:multiLevelType w:val="hybridMultilevel"/>
    <w:tmpl w:val="30D245C6"/>
    <w:lvl w:ilvl="0" w:tplc="93D84D1C">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9A6EA8"/>
    <w:multiLevelType w:val="hybridMultilevel"/>
    <w:tmpl w:val="28A6AC6E"/>
    <w:lvl w:ilvl="0" w:tplc="78248290">
      <w:start w:val="1"/>
      <w:numFmt w:val="bullet"/>
      <w:pStyle w:val="Bullet2"/>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CA90F9A"/>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2AF0719"/>
    <w:multiLevelType w:val="hybridMultilevel"/>
    <w:tmpl w:val="EB52504E"/>
    <w:lvl w:ilvl="0" w:tplc="EE18D83A">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ED45A36"/>
    <w:multiLevelType w:val="hybridMultilevel"/>
    <w:tmpl w:val="5C440DA0"/>
    <w:lvl w:ilvl="0" w:tplc="CCEE7E2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9"/>
  </w:num>
  <w:num w:numId="3">
    <w:abstractNumId w:val="11"/>
  </w:num>
  <w:num w:numId="4">
    <w:abstractNumId w:val="12"/>
  </w:num>
  <w:num w:numId="5">
    <w:abstractNumId w:val="13"/>
  </w:num>
  <w:num w:numId="6">
    <w:abstractNumId w:val="21"/>
  </w:num>
  <w:num w:numId="7">
    <w:abstractNumId w:val="25"/>
  </w:num>
  <w:num w:numId="8">
    <w:abstractNumId w:val="16"/>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14"/>
  </w:num>
  <w:num w:numId="22">
    <w:abstractNumId w:val="27"/>
  </w:num>
  <w:num w:numId="23">
    <w:abstractNumId w:val="22"/>
  </w:num>
  <w:num w:numId="24">
    <w:abstractNumId w:val="26"/>
  </w:num>
  <w:num w:numId="25">
    <w:abstractNumId w:val="15"/>
  </w:num>
  <w:num w:numId="26">
    <w:abstractNumId w:val="23"/>
  </w:num>
  <w:num w:numId="27">
    <w:abstractNumId w:val="20"/>
  </w:num>
  <w:num w:numId="28">
    <w:abstractNumId w:val="17"/>
  </w:num>
  <w:num w:numId="29">
    <w:abstractNumId w:val="28"/>
  </w:num>
  <w:num w:numId="30">
    <w:abstractNumId w:val="10"/>
  </w:num>
  <w:num w:numId="3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SortMethod w:val="0000"/>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26"/>
    <w:rsid w:val="00020BFA"/>
    <w:rsid w:val="00021715"/>
    <w:rsid w:val="00021F07"/>
    <w:rsid w:val="00031A45"/>
    <w:rsid w:val="000519FC"/>
    <w:rsid w:val="00052EBC"/>
    <w:rsid w:val="0008494F"/>
    <w:rsid w:val="00085E45"/>
    <w:rsid w:val="000A0D26"/>
    <w:rsid w:val="000A1058"/>
    <w:rsid w:val="000E3C7A"/>
    <w:rsid w:val="000F0170"/>
    <w:rsid w:val="000F78C6"/>
    <w:rsid w:val="00101396"/>
    <w:rsid w:val="00111CD7"/>
    <w:rsid w:val="00114340"/>
    <w:rsid w:val="0012342E"/>
    <w:rsid w:val="001447B5"/>
    <w:rsid w:val="00154A1F"/>
    <w:rsid w:val="00161131"/>
    <w:rsid w:val="00164298"/>
    <w:rsid w:val="00184169"/>
    <w:rsid w:val="001B2237"/>
    <w:rsid w:val="001C45B5"/>
    <w:rsid w:val="001D6B97"/>
    <w:rsid w:val="001E260F"/>
    <w:rsid w:val="0020630D"/>
    <w:rsid w:val="00253976"/>
    <w:rsid w:val="00255EA1"/>
    <w:rsid w:val="00283D29"/>
    <w:rsid w:val="00284665"/>
    <w:rsid w:val="00291E6F"/>
    <w:rsid w:val="002A36FC"/>
    <w:rsid w:val="002C4598"/>
    <w:rsid w:val="002C5844"/>
    <w:rsid w:val="002D3B0A"/>
    <w:rsid w:val="002F4596"/>
    <w:rsid w:val="00304E92"/>
    <w:rsid w:val="00312AD2"/>
    <w:rsid w:val="00315E04"/>
    <w:rsid w:val="003211AB"/>
    <w:rsid w:val="00324D0D"/>
    <w:rsid w:val="003809F6"/>
    <w:rsid w:val="00391CF7"/>
    <w:rsid w:val="003A42D7"/>
    <w:rsid w:val="003B2787"/>
    <w:rsid w:val="003B35B8"/>
    <w:rsid w:val="003C6F79"/>
    <w:rsid w:val="003F5BBA"/>
    <w:rsid w:val="0042486A"/>
    <w:rsid w:val="004300D0"/>
    <w:rsid w:val="00434AE0"/>
    <w:rsid w:val="004401C6"/>
    <w:rsid w:val="00467B64"/>
    <w:rsid w:val="00470D6C"/>
    <w:rsid w:val="0047739B"/>
    <w:rsid w:val="004819C3"/>
    <w:rsid w:val="0049225E"/>
    <w:rsid w:val="00493BB4"/>
    <w:rsid w:val="004B7056"/>
    <w:rsid w:val="004C1901"/>
    <w:rsid w:val="004E3783"/>
    <w:rsid w:val="004F19EA"/>
    <w:rsid w:val="00530593"/>
    <w:rsid w:val="00563BD4"/>
    <w:rsid w:val="00567CED"/>
    <w:rsid w:val="00585F31"/>
    <w:rsid w:val="005A14E5"/>
    <w:rsid w:val="005B0AFA"/>
    <w:rsid w:val="005D241B"/>
    <w:rsid w:val="005D2C0A"/>
    <w:rsid w:val="005F1DA4"/>
    <w:rsid w:val="005F7B34"/>
    <w:rsid w:val="00600D13"/>
    <w:rsid w:val="0060470D"/>
    <w:rsid w:val="006156FC"/>
    <w:rsid w:val="00626C19"/>
    <w:rsid w:val="00637BF1"/>
    <w:rsid w:val="006452B7"/>
    <w:rsid w:val="00656906"/>
    <w:rsid w:val="006672E9"/>
    <w:rsid w:val="006B1AC2"/>
    <w:rsid w:val="006B3BE9"/>
    <w:rsid w:val="006C0CA0"/>
    <w:rsid w:val="006C6EA3"/>
    <w:rsid w:val="006E2524"/>
    <w:rsid w:val="006E3D73"/>
    <w:rsid w:val="00722EF9"/>
    <w:rsid w:val="00725AFB"/>
    <w:rsid w:val="007740C8"/>
    <w:rsid w:val="00775C16"/>
    <w:rsid w:val="007906B1"/>
    <w:rsid w:val="0079722F"/>
    <w:rsid w:val="007B4B17"/>
    <w:rsid w:val="00837355"/>
    <w:rsid w:val="008443C4"/>
    <w:rsid w:val="008510F2"/>
    <w:rsid w:val="008548E0"/>
    <w:rsid w:val="00881553"/>
    <w:rsid w:val="00892C44"/>
    <w:rsid w:val="008A38A6"/>
    <w:rsid w:val="008A5A6A"/>
    <w:rsid w:val="008B45BE"/>
    <w:rsid w:val="008B69A5"/>
    <w:rsid w:val="008C051A"/>
    <w:rsid w:val="008E5377"/>
    <w:rsid w:val="00911177"/>
    <w:rsid w:val="00982FEC"/>
    <w:rsid w:val="00993071"/>
    <w:rsid w:val="0099771A"/>
    <w:rsid w:val="009A198B"/>
    <w:rsid w:val="009B0BB4"/>
    <w:rsid w:val="009D654F"/>
    <w:rsid w:val="009E421D"/>
    <w:rsid w:val="00A05BF5"/>
    <w:rsid w:val="00A16D5C"/>
    <w:rsid w:val="00A257CC"/>
    <w:rsid w:val="00A3320A"/>
    <w:rsid w:val="00A41CD9"/>
    <w:rsid w:val="00A47EF5"/>
    <w:rsid w:val="00A64624"/>
    <w:rsid w:val="00A67694"/>
    <w:rsid w:val="00A73821"/>
    <w:rsid w:val="00AA12DA"/>
    <w:rsid w:val="00AA3198"/>
    <w:rsid w:val="00AC6898"/>
    <w:rsid w:val="00AE20CF"/>
    <w:rsid w:val="00AE39DA"/>
    <w:rsid w:val="00AE6797"/>
    <w:rsid w:val="00AE6B99"/>
    <w:rsid w:val="00B176D6"/>
    <w:rsid w:val="00B305F4"/>
    <w:rsid w:val="00B34618"/>
    <w:rsid w:val="00B541EE"/>
    <w:rsid w:val="00B721F1"/>
    <w:rsid w:val="00B80538"/>
    <w:rsid w:val="00B93870"/>
    <w:rsid w:val="00BA6BEA"/>
    <w:rsid w:val="00BB1468"/>
    <w:rsid w:val="00BD2105"/>
    <w:rsid w:val="00BE3611"/>
    <w:rsid w:val="00BE42A6"/>
    <w:rsid w:val="00BF368B"/>
    <w:rsid w:val="00C12E09"/>
    <w:rsid w:val="00C35EE7"/>
    <w:rsid w:val="00C402CA"/>
    <w:rsid w:val="00C40E7D"/>
    <w:rsid w:val="00C55D75"/>
    <w:rsid w:val="00C5662C"/>
    <w:rsid w:val="00C62857"/>
    <w:rsid w:val="00C760E6"/>
    <w:rsid w:val="00C77F96"/>
    <w:rsid w:val="00C80974"/>
    <w:rsid w:val="00C84235"/>
    <w:rsid w:val="00C907D6"/>
    <w:rsid w:val="00CB5D9D"/>
    <w:rsid w:val="00CC189D"/>
    <w:rsid w:val="00CC7589"/>
    <w:rsid w:val="00D22142"/>
    <w:rsid w:val="00D3343F"/>
    <w:rsid w:val="00D52995"/>
    <w:rsid w:val="00D84069"/>
    <w:rsid w:val="00D86502"/>
    <w:rsid w:val="00DA5D98"/>
    <w:rsid w:val="00DD55E2"/>
    <w:rsid w:val="00DE711D"/>
    <w:rsid w:val="00DF49F7"/>
    <w:rsid w:val="00E22AE1"/>
    <w:rsid w:val="00E46973"/>
    <w:rsid w:val="00E520CE"/>
    <w:rsid w:val="00E64BAD"/>
    <w:rsid w:val="00E94268"/>
    <w:rsid w:val="00EC7B4A"/>
    <w:rsid w:val="00ED72C8"/>
    <w:rsid w:val="00EF0BA2"/>
    <w:rsid w:val="00EF3194"/>
    <w:rsid w:val="00EF3E80"/>
    <w:rsid w:val="00F1499C"/>
    <w:rsid w:val="00F40E52"/>
    <w:rsid w:val="00F543E6"/>
    <w:rsid w:val="00F56BC4"/>
    <w:rsid w:val="00F56E35"/>
    <w:rsid w:val="00F664C6"/>
    <w:rsid w:val="00F77326"/>
    <w:rsid w:val="00F92D23"/>
    <w:rsid w:val="00F9339A"/>
    <w:rsid w:val="00F9466A"/>
    <w:rsid w:val="00FA1190"/>
    <w:rsid w:val="00FA6B60"/>
    <w:rsid w:val="00FC4021"/>
    <w:rsid w:val="00FD2565"/>
    <w:rsid w:val="00FE70EE"/>
    <w:rsid w:val="00FF444C"/>
    <w:rsid w:val="00FF62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4F41DF"/>
  <w15:docId w15:val="{DD7C6A4A-B4C3-458A-A2FE-554C37BE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7">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1AC2"/>
    <w:pPr>
      <w:spacing w:before="120" w:after="120"/>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3"/>
    <w:qFormat/>
    <w:rsid w:val="006B1AC2"/>
    <w:pPr>
      <w:keepNext/>
      <w:keepLines/>
      <w:spacing w:before="240"/>
      <w:outlineLvl w:val="0"/>
    </w:pPr>
    <w:rPr>
      <w:rFonts w:eastAsiaTheme="majorEastAsia" w:cstheme="majorBidi"/>
      <w:b/>
      <w:color w:val="ED1C24"/>
      <w:sz w:val="32"/>
      <w:szCs w:val="32"/>
    </w:rPr>
  </w:style>
  <w:style w:type="paragraph" w:styleId="Heading2">
    <w:name w:val="heading 2"/>
    <w:basedOn w:val="Normal"/>
    <w:next w:val="Normal"/>
    <w:link w:val="Heading2Char"/>
    <w:uiPriority w:val="3"/>
    <w:qFormat/>
    <w:rsid w:val="006B1AC2"/>
    <w:pPr>
      <w:keepNext/>
      <w:keepLines/>
      <w:spacing w:before="200"/>
      <w:outlineLvl w:val="1"/>
    </w:pPr>
    <w:rPr>
      <w:rFonts w:eastAsiaTheme="majorEastAsia" w:cstheme="majorBidi"/>
      <w:b/>
      <w:color w:val="180F5E"/>
      <w:sz w:val="28"/>
      <w:szCs w:val="26"/>
    </w:rPr>
  </w:style>
  <w:style w:type="paragraph" w:styleId="Heading3">
    <w:name w:val="heading 3"/>
    <w:basedOn w:val="Normal"/>
    <w:next w:val="Normal"/>
    <w:link w:val="Heading3Char"/>
    <w:uiPriority w:val="3"/>
    <w:qFormat/>
    <w:rsid w:val="006B1AC2"/>
    <w:pPr>
      <w:keepNext/>
      <w:keepLines/>
      <w:spacing w:before="200"/>
      <w:outlineLvl w:val="2"/>
    </w:pPr>
    <w:rPr>
      <w:rFonts w:eastAsiaTheme="majorEastAsia" w:cstheme="majorBidi"/>
      <w:b/>
      <w:sz w:val="24"/>
      <w:szCs w:val="20"/>
    </w:rPr>
  </w:style>
  <w:style w:type="paragraph" w:styleId="Heading4">
    <w:name w:val="heading 4"/>
    <w:basedOn w:val="Normal"/>
    <w:next w:val="Normal"/>
    <w:link w:val="Heading4Char"/>
    <w:uiPriority w:val="3"/>
    <w:qFormat/>
    <w:rsid w:val="006B1AC2"/>
    <w:pPr>
      <w:outlineLvl w:val="3"/>
    </w:pPr>
    <w:rPr>
      <w:b/>
      <w:color w:val="ED1C24"/>
    </w:rPr>
  </w:style>
  <w:style w:type="paragraph" w:styleId="Heading5">
    <w:name w:val="heading 5"/>
    <w:basedOn w:val="Normal"/>
    <w:next w:val="Normal"/>
    <w:link w:val="Heading5Char"/>
    <w:uiPriority w:val="3"/>
    <w:semiHidden/>
    <w:qFormat/>
    <w:rsid w:val="006B1AC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6B1A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1AC2"/>
  </w:style>
  <w:style w:type="paragraph" w:customStyle="1" w:styleId="Default">
    <w:name w:val="Default"/>
    <w:semiHidden/>
    <w:rsid w:val="004300D0"/>
    <w:pPr>
      <w:autoSpaceDE w:val="0"/>
      <w:autoSpaceDN w:val="0"/>
      <w:adjustRightInd w:val="0"/>
    </w:pPr>
    <w:rPr>
      <w:rFonts w:ascii="Arial" w:hAnsi="Arial" w:cs="Arial"/>
      <w:color w:val="000000"/>
      <w:szCs w:val="24"/>
      <w:lang w:eastAsia="en-US"/>
    </w:rPr>
  </w:style>
  <w:style w:type="paragraph" w:styleId="Header">
    <w:name w:val="header"/>
    <w:basedOn w:val="Normal"/>
    <w:link w:val="HeaderChar"/>
    <w:uiPriority w:val="99"/>
    <w:unhideWhenUsed/>
    <w:rsid w:val="006B1AC2"/>
    <w:pPr>
      <w:pBdr>
        <w:bottom w:val="single" w:sz="2" w:space="1" w:color="808080" w:themeColor="background1" w:themeShade="80"/>
      </w:pBdr>
      <w:tabs>
        <w:tab w:val="center" w:pos="4513"/>
        <w:tab w:val="right" w:pos="9026"/>
      </w:tabs>
      <w:spacing w:before="0"/>
      <w:jc w:val="right"/>
    </w:pPr>
    <w:rPr>
      <w:color w:val="808080" w:themeColor="background1" w:themeShade="80"/>
      <w:sz w:val="20"/>
    </w:rPr>
  </w:style>
  <w:style w:type="paragraph" w:styleId="Footer">
    <w:name w:val="footer"/>
    <w:basedOn w:val="Normal"/>
    <w:link w:val="FooterChar"/>
    <w:uiPriority w:val="99"/>
    <w:unhideWhenUsed/>
    <w:rsid w:val="006B1AC2"/>
    <w:pPr>
      <w:keepNext/>
      <w:pBdr>
        <w:top w:val="single" w:sz="2" w:space="1" w:color="808080" w:themeColor="background1" w:themeShade="80"/>
      </w:pBdr>
      <w:tabs>
        <w:tab w:val="center" w:pos="4513"/>
        <w:tab w:val="right" w:pos="9026"/>
      </w:tabs>
      <w:spacing w:before="0"/>
    </w:pPr>
    <w:rPr>
      <w:color w:val="808080" w:themeColor="background1" w:themeShade="80"/>
      <w:sz w:val="20"/>
    </w:rPr>
  </w:style>
  <w:style w:type="paragraph" w:styleId="BalloonText">
    <w:name w:val="Balloon Text"/>
    <w:basedOn w:val="Normal"/>
    <w:link w:val="BalloonTextChar"/>
    <w:uiPriority w:val="99"/>
    <w:semiHidden/>
    <w:unhideWhenUsed/>
    <w:rsid w:val="00EC7B4A"/>
    <w:rPr>
      <w:rFonts w:ascii="Tahoma" w:hAnsi="Tahoma" w:cs="Tahoma"/>
      <w:sz w:val="16"/>
      <w:szCs w:val="16"/>
    </w:rPr>
  </w:style>
  <w:style w:type="character" w:customStyle="1" w:styleId="BalloonTextChar">
    <w:name w:val="Balloon Text Char"/>
    <w:basedOn w:val="DefaultParagraphFont"/>
    <w:link w:val="BalloonText"/>
    <w:uiPriority w:val="99"/>
    <w:semiHidden/>
    <w:rsid w:val="00EC7B4A"/>
    <w:rPr>
      <w:rFonts w:ascii="Tahoma" w:hAnsi="Tahoma" w:cs="Tahoma"/>
      <w:sz w:val="16"/>
      <w:szCs w:val="16"/>
      <w:lang w:val="en-AU"/>
    </w:rPr>
  </w:style>
  <w:style w:type="character" w:customStyle="1" w:styleId="HeaderChar">
    <w:name w:val="Header Char"/>
    <w:basedOn w:val="DefaultParagraphFont"/>
    <w:link w:val="Header"/>
    <w:uiPriority w:val="99"/>
    <w:rsid w:val="006B1AC2"/>
    <w:rPr>
      <w:rFonts w:asciiTheme="minorHAnsi" w:eastAsiaTheme="minorHAnsi" w:hAnsiTheme="minorHAnsi" w:cstheme="minorBidi"/>
      <w:color w:val="808080" w:themeColor="background1" w:themeShade="80"/>
      <w:szCs w:val="22"/>
      <w:lang w:eastAsia="en-US"/>
    </w:rPr>
  </w:style>
  <w:style w:type="table" w:styleId="TableGrid">
    <w:name w:val="Table Grid"/>
    <w:basedOn w:val="TableNormal"/>
    <w:uiPriority w:val="39"/>
    <w:rsid w:val="006B1A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52EBC"/>
    <w:rPr>
      <w:rFonts w:cs="Times New Roman"/>
      <w:b/>
      <w:sz w:val="20"/>
      <w:szCs w:val="24"/>
    </w:rPr>
  </w:style>
  <w:style w:type="paragraph" w:styleId="Subtitle">
    <w:name w:val="Subtitle"/>
    <w:basedOn w:val="Normal"/>
    <w:next w:val="Normal"/>
    <w:link w:val="SubtitleChar"/>
    <w:uiPriority w:val="1"/>
    <w:qFormat/>
    <w:rsid w:val="004300D0"/>
    <w:pPr>
      <w:numPr>
        <w:ilvl w:val="1"/>
      </w:numPr>
      <w:spacing w:before="60" w:after="60"/>
    </w:pPr>
    <w:rPr>
      <w:rFonts w:eastAsiaTheme="majorEastAsia" w:cstheme="majorBidi"/>
      <w:b/>
      <w:iCs/>
      <w:color w:val="FFFFFF" w:themeColor="background1"/>
      <w:szCs w:val="24"/>
    </w:rPr>
  </w:style>
  <w:style w:type="character" w:customStyle="1" w:styleId="SubtitleChar">
    <w:name w:val="Subtitle Char"/>
    <w:basedOn w:val="DefaultParagraphFont"/>
    <w:link w:val="Subtitle"/>
    <w:uiPriority w:val="1"/>
    <w:rsid w:val="004E3783"/>
    <w:rPr>
      <w:rFonts w:ascii="Arial" w:eastAsiaTheme="majorEastAsia" w:hAnsi="Arial" w:cstheme="majorBidi"/>
      <w:b/>
      <w:iCs/>
      <w:color w:val="FFFFFF" w:themeColor="background1"/>
      <w:sz w:val="22"/>
      <w:szCs w:val="24"/>
      <w:lang w:eastAsia="en-US"/>
    </w:rPr>
  </w:style>
  <w:style w:type="paragraph" w:customStyle="1" w:styleId="Formfooter">
    <w:name w:val="Form footer"/>
    <w:basedOn w:val="Normal"/>
    <w:uiPriority w:val="1"/>
    <w:qFormat/>
    <w:rsid w:val="00B80538"/>
    <w:pPr>
      <w:spacing w:before="60" w:after="60"/>
      <w:jc w:val="right"/>
    </w:pPr>
    <w:rPr>
      <w:rFonts w:cs="Times New Roman"/>
      <w:color w:val="7F7F7F" w:themeColor="text1" w:themeTint="80"/>
      <w:sz w:val="16"/>
      <w:szCs w:val="24"/>
    </w:rPr>
  </w:style>
  <w:style w:type="paragraph" w:customStyle="1" w:styleId="Smalltext">
    <w:name w:val="Small text"/>
    <w:basedOn w:val="Normal"/>
    <w:uiPriority w:val="2"/>
    <w:qFormat/>
    <w:rsid w:val="00021F07"/>
    <w:rPr>
      <w:rFonts w:cs="Times New Roman"/>
      <w:sz w:val="16"/>
      <w:szCs w:val="24"/>
    </w:rPr>
  </w:style>
  <w:style w:type="character" w:styleId="Strong">
    <w:name w:val="Strong"/>
    <w:basedOn w:val="DefaultParagraphFont"/>
    <w:uiPriority w:val="2"/>
    <w:qFormat/>
    <w:rsid w:val="00B176D6"/>
    <w:rPr>
      <w:b/>
      <w:bCs/>
    </w:rPr>
  </w:style>
  <w:style w:type="character" w:styleId="Hyperlink">
    <w:name w:val="Hyperlink"/>
    <w:basedOn w:val="DefaultParagraphFont"/>
    <w:uiPriority w:val="1"/>
    <w:rsid w:val="006B1AC2"/>
    <w:rPr>
      <w:color w:val="4147D3"/>
      <w:u w:val="single"/>
    </w:rPr>
  </w:style>
  <w:style w:type="character" w:styleId="CommentReference">
    <w:name w:val="annotation reference"/>
    <w:basedOn w:val="DefaultParagraphFont"/>
    <w:uiPriority w:val="99"/>
    <w:semiHidden/>
    <w:unhideWhenUsed/>
    <w:rsid w:val="00CC189D"/>
    <w:rPr>
      <w:sz w:val="16"/>
      <w:szCs w:val="16"/>
    </w:rPr>
  </w:style>
  <w:style w:type="paragraph" w:styleId="CommentText">
    <w:name w:val="annotation text"/>
    <w:basedOn w:val="Normal"/>
    <w:link w:val="CommentTextChar"/>
    <w:uiPriority w:val="99"/>
    <w:semiHidden/>
    <w:unhideWhenUsed/>
    <w:rsid w:val="00CC189D"/>
    <w:pPr>
      <w:spacing w:before="60" w:after="60"/>
    </w:pPr>
    <w:rPr>
      <w:rFonts w:cs="Times New Roman"/>
      <w:sz w:val="20"/>
      <w:szCs w:val="20"/>
    </w:rPr>
  </w:style>
  <w:style w:type="character" w:customStyle="1" w:styleId="CommentTextChar">
    <w:name w:val="Comment Text Char"/>
    <w:basedOn w:val="DefaultParagraphFont"/>
    <w:link w:val="CommentText"/>
    <w:uiPriority w:val="99"/>
    <w:semiHidden/>
    <w:rsid w:val="00CC189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C189D"/>
    <w:rPr>
      <w:b/>
      <w:bCs/>
    </w:rPr>
  </w:style>
  <w:style w:type="character" w:customStyle="1" w:styleId="CommentSubjectChar">
    <w:name w:val="Comment Subject Char"/>
    <w:basedOn w:val="CommentTextChar"/>
    <w:link w:val="CommentSubject"/>
    <w:uiPriority w:val="99"/>
    <w:semiHidden/>
    <w:rsid w:val="00CC189D"/>
    <w:rPr>
      <w:rFonts w:ascii="Arial" w:hAnsi="Arial"/>
      <w:b/>
      <w:bCs/>
      <w:lang w:eastAsia="en-US"/>
    </w:rPr>
  </w:style>
  <w:style w:type="paragraph" w:customStyle="1" w:styleId="Blocklabel">
    <w:name w:val="Block label"/>
    <w:basedOn w:val="Normal"/>
    <w:uiPriority w:val="1"/>
    <w:semiHidden/>
    <w:qFormat/>
    <w:rsid w:val="008A5A6A"/>
    <w:pPr>
      <w:spacing w:before="20" w:after="20"/>
    </w:pPr>
    <w:rPr>
      <w:rFonts w:eastAsia="Calibri"/>
      <w:b/>
    </w:rPr>
  </w:style>
  <w:style w:type="character" w:styleId="PlaceholderText">
    <w:name w:val="Placeholder Text"/>
    <w:basedOn w:val="DefaultParagraphFont"/>
    <w:uiPriority w:val="99"/>
    <w:semiHidden/>
    <w:rsid w:val="006B1AC2"/>
    <w:rPr>
      <w:color w:val="808080"/>
    </w:rPr>
  </w:style>
  <w:style w:type="paragraph" w:styleId="Title">
    <w:name w:val="Title"/>
    <w:basedOn w:val="Normal"/>
    <w:next w:val="Normal"/>
    <w:link w:val="TitleChar"/>
    <w:uiPriority w:val="10"/>
    <w:qFormat/>
    <w:rsid w:val="006B1AC2"/>
    <w:pPr>
      <w:spacing w:before="0" w:after="0"/>
      <w:contextualSpacing/>
    </w:pPr>
    <w:rPr>
      <w:rFonts w:eastAsiaTheme="majorEastAsia" w:cstheme="majorBidi"/>
      <w:b/>
      <w:color w:val="180F5E"/>
      <w:sz w:val="48"/>
      <w:szCs w:val="56"/>
    </w:rPr>
  </w:style>
  <w:style w:type="character" w:customStyle="1" w:styleId="TitleChar">
    <w:name w:val="Title Char"/>
    <w:basedOn w:val="DefaultParagraphFont"/>
    <w:link w:val="Title"/>
    <w:uiPriority w:val="10"/>
    <w:rsid w:val="006B1AC2"/>
    <w:rPr>
      <w:rFonts w:asciiTheme="minorHAnsi" w:eastAsiaTheme="majorEastAsia" w:hAnsiTheme="minorHAnsi" w:cstheme="majorBidi"/>
      <w:b/>
      <w:color w:val="180F5E"/>
      <w:sz w:val="48"/>
      <w:szCs w:val="56"/>
      <w:lang w:eastAsia="en-US"/>
    </w:rPr>
  </w:style>
  <w:style w:type="character" w:customStyle="1" w:styleId="Heading1Char">
    <w:name w:val="Heading 1 Char"/>
    <w:basedOn w:val="DefaultParagraphFont"/>
    <w:link w:val="Heading1"/>
    <w:uiPriority w:val="3"/>
    <w:rsid w:val="006B1AC2"/>
    <w:rPr>
      <w:rFonts w:asciiTheme="minorHAnsi" w:eastAsiaTheme="majorEastAsia" w:hAnsiTheme="minorHAnsi" w:cstheme="majorBidi"/>
      <w:b/>
      <w:color w:val="ED1C24"/>
      <w:sz w:val="32"/>
      <w:szCs w:val="32"/>
      <w:lang w:eastAsia="en-US"/>
    </w:rPr>
  </w:style>
  <w:style w:type="character" w:customStyle="1" w:styleId="Heading2Char">
    <w:name w:val="Heading 2 Char"/>
    <w:basedOn w:val="DefaultParagraphFont"/>
    <w:link w:val="Heading2"/>
    <w:uiPriority w:val="3"/>
    <w:rsid w:val="006B1AC2"/>
    <w:rPr>
      <w:rFonts w:asciiTheme="minorHAnsi" w:eastAsiaTheme="majorEastAsia" w:hAnsiTheme="minorHAnsi" w:cstheme="majorBidi"/>
      <w:b/>
      <w:color w:val="180F5E"/>
      <w:sz w:val="28"/>
      <w:szCs w:val="26"/>
      <w:lang w:eastAsia="en-US"/>
    </w:rPr>
  </w:style>
  <w:style w:type="character" w:customStyle="1" w:styleId="Heading3Char">
    <w:name w:val="Heading 3 Char"/>
    <w:basedOn w:val="DefaultParagraphFont"/>
    <w:link w:val="Heading3"/>
    <w:uiPriority w:val="3"/>
    <w:rsid w:val="006B1AC2"/>
    <w:rPr>
      <w:rFonts w:asciiTheme="minorHAnsi" w:eastAsiaTheme="majorEastAsia" w:hAnsiTheme="minorHAnsi" w:cstheme="majorBidi"/>
      <w:b/>
      <w:sz w:val="24"/>
      <w:lang w:eastAsia="en-US"/>
    </w:rPr>
  </w:style>
  <w:style w:type="character" w:customStyle="1" w:styleId="Heading4Char">
    <w:name w:val="Heading 4 Char"/>
    <w:basedOn w:val="DefaultParagraphFont"/>
    <w:link w:val="Heading4"/>
    <w:uiPriority w:val="3"/>
    <w:rsid w:val="006B1AC2"/>
    <w:rPr>
      <w:rFonts w:asciiTheme="minorHAnsi" w:eastAsiaTheme="minorHAnsi" w:hAnsiTheme="minorHAnsi" w:cstheme="minorBidi"/>
      <w:b/>
      <w:color w:val="ED1C24"/>
      <w:sz w:val="22"/>
      <w:szCs w:val="22"/>
      <w:lang w:eastAsia="en-US"/>
    </w:rPr>
  </w:style>
  <w:style w:type="character" w:customStyle="1" w:styleId="Heading5Char">
    <w:name w:val="Heading 5 Char"/>
    <w:basedOn w:val="DefaultParagraphFont"/>
    <w:link w:val="Heading5"/>
    <w:uiPriority w:val="3"/>
    <w:semiHidden/>
    <w:rsid w:val="006B1AC2"/>
    <w:rPr>
      <w:rFonts w:asciiTheme="majorHAnsi" w:eastAsiaTheme="majorEastAsia" w:hAnsiTheme="majorHAnsi" w:cstheme="majorBidi"/>
      <w:color w:val="365F91" w:themeColor="accent1" w:themeShade="BF"/>
      <w:sz w:val="22"/>
      <w:szCs w:val="22"/>
      <w:lang w:eastAsia="en-US"/>
    </w:rPr>
  </w:style>
  <w:style w:type="paragraph" w:styleId="ListParagraph">
    <w:name w:val="List Paragraph"/>
    <w:basedOn w:val="Normal"/>
    <w:uiPriority w:val="34"/>
    <w:semiHidden/>
    <w:rsid w:val="000A0D26"/>
    <w:pPr>
      <w:spacing w:before="60" w:after="60"/>
      <w:ind w:left="720"/>
      <w:contextualSpacing/>
    </w:pPr>
    <w:rPr>
      <w:rFonts w:cs="Times New Roman"/>
      <w:sz w:val="20"/>
      <w:szCs w:val="24"/>
    </w:rPr>
  </w:style>
  <w:style w:type="paragraph" w:customStyle="1" w:styleId="Checkboxitem">
    <w:name w:val="Checkbox item"/>
    <w:basedOn w:val="Normal"/>
    <w:qFormat/>
    <w:rsid w:val="000A0D26"/>
    <w:pPr>
      <w:spacing w:before="60" w:after="60"/>
      <w:ind w:left="382" w:hanging="382"/>
    </w:pPr>
    <w:rPr>
      <w:rFonts w:cs="Arial"/>
      <w:sz w:val="20"/>
      <w:szCs w:val="24"/>
    </w:rPr>
  </w:style>
  <w:style w:type="paragraph" w:customStyle="1" w:styleId="Instruction">
    <w:name w:val="Instruction"/>
    <w:basedOn w:val="Normal"/>
    <w:uiPriority w:val="9"/>
    <w:qFormat/>
    <w:rsid w:val="006B1AC2"/>
    <w:rPr>
      <w:color w:val="808080" w:themeColor="background1" w:themeShade="80"/>
    </w:rPr>
  </w:style>
  <w:style w:type="paragraph" w:customStyle="1" w:styleId="xmsonormal">
    <w:name w:val="x_msonormal"/>
    <w:basedOn w:val="Normal"/>
    <w:rsid w:val="00CC7589"/>
    <w:rPr>
      <w:lang w:eastAsia="en-NZ"/>
    </w:rPr>
  </w:style>
  <w:style w:type="paragraph" w:customStyle="1" w:styleId="LetterCode">
    <w:name w:val="Letter Code"/>
    <w:basedOn w:val="Header"/>
    <w:uiPriority w:val="1"/>
    <w:semiHidden/>
    <w:qFormat/>
    <w:rsid w:val="006B1AC2"/>
    <w:pPr>
      <w:widowControl w:val="0"/>
      <w:tabs>
        <w:tab w:val="clear" w:pos="4513"/>
        <w:tab w:val="clear" w:pos="9026"/>
      </w:tabs>
      <w:ind w:right="-1192"/>
    </w:pPr>
    <w:rPr>
      <w:rFonts w:ascii="Calibri" w:eastAsia="Arial" w:hAnsi="Calibri" w:cs="Arial"/>
      <w:noProof/>
      <w:color w:val="000000" w:themeColor="text1"/>
      <w:sz w:val="18"/>
      <w:szCs w:val="28"/>
      <w:lang w:eastAsia="en-NZ"/>
      <w14:textFill>
        <w14:solidFill>
          <w14:schemeClr w14:val="tx1">
            <w14:lumMod w14:val="50000"/>
            <w14:lumOff w14:val="50000"/>
            <w14:lumMod w14:val="50000"/>
            <w14:lumOff w14:val="50000"/>
          </w14:schemeClr>
        </w14:solidFill>
      </w14:textFill>
    </w:rPr>
  </w:style>
  <w:style w:type="paragraph" w:customStyle="1" w:styleId="Bullet1">
    <w:name w:val="Bullet 1"/>
    <w:basedOn w:val="Normal"/>
    <w:uiPriority w:val="4"/>
    <w:qFormat/>
    <w:rsid w:val="006B1AC2"/>
    <w:pPr>
      <w:numPr>
        <w:numId w:val="23"/>
      </w:numPr>
      <w:spacing w:before="60" w:after="60"/>
    </w:pPr>
  </w:style>
  <w:style w:type="paragraph" w:customStyle="1" w:styleId="Bullet2">
    <w:name w:val="Bullet 2"/>
    <w:basedOn w:val="Bullet1"/>
    <w:uiPriority w:val="4"/>
    <w:qFormat/>
    <w:rsid w:val="006B1AC2"/>
    <w:pPr>
      <w:numPr>
        <w:numId w:val="24"/>
      </w:numPr>
    </w:pPr>
  </w:style>
  <w:style w:type="paragraph" w:styleId="ListBullet2">
    <w:name w:val="List Bullet 2"/>
    <w:basedOn w:val="Normal"/>
    <w:uiPriority w:val="99"/>
    <w:semiHidden/>
    <w:rsid w:val="006B1AC2"/>
    <w:pPr>
      <w:numPr>
        <w:numId w:val="11"/>
      </w:numPr>
      <w:contextualSpacing/>
    </w:pPr>
  </w:style>
  <w:style w:type="paragraph" w:styleId="ListBullet3">
    <w:name w:val="List Bullet 3"/>
    <w:basedOn w:val="Normal"/>
    <w:uiPriority w:val="99"/>
    <w:semiHidden/>
    <w:rsid w:val="006B1AC2"/>
    <w:pPr>
      <w:numPr>
        <w:numId w:val="12"/>
      </w:numPr>
      <w:contextualSpacing/>
    </w:pPr>
  </w:style>
  <w:style w:type="paragraph" w:styleId="ListBullet4">
    <w:name w:val="List Bullet 4"/>
    <w:basedOn w:val="Normal"/>
    <w:uiPriority w:val="99"/>
    <w:semiHidden/>
    <w:rsid w:val="006B1AC2"/>
    <w:pPr>
      <w:numPr>
        <w:numId w:val="13"/>
      </w:numPr>
      <w:contextualSpacing/>
    </w:pPr>
  </w:style>
  <w:style w:type="paragraph" w:styleId="ListBullet5">
    <w:name w:val="List Bullet 5"/>
    <w:basedOn w:val="Normal"/>
    <w:uiPriority w:val="99"/>
    <w:semiHidden/>
    <w:rsid w:val="006B1AC2"/>
    <w:pPr>
      <w:numPr>
        <w:numId w:val="14"/>
      </w:numPr>
      <w:contextualSpacing/>
    </w:pPr>
  </w:style>
  <w:style w:type="paragraph" w:styleId="ListBullet">
    <w:name w:val="List Bullet"/>
    <w:basedOn w:val="Normal"/>
    <w:uiPriority w:val="99"/>
    <w:semiHidden/>
    <w:rsid w:val="006B1AC2"/>
    <w:pPr>
      <w:numPr>
        <w:numId w:val="10"/>
      </w:numPr>
      <w:contextualSpacing/>
    </w:pPr>
  </w:style>
  <w:style w:type="paragraph" w:customStyle="1" w:styleId="Bullet3">
    <w:name w:val="Bullet 3"/>
    <w:basedOn w:val="Bullet1"/>
    <w:uiPriority w:val="4"/>
    <w:qFormat/>
    <w:rsid w:val="006B1AC2"/>
    <w:pPr>
      <w:numPr>
        <w:numId w:val="25"/>
      </w:numPr>
    </w:pPr>
  </w:style>
  <w:style w:type="paragraph" w:customStyle="1" w:styleId="Number1">
    <w:name w:val="Number 1"/>
    <w:basedOn w:val="Normal"/>
    <w:uiPriority w:val="4"/>
    <w:qFormat/>
    <w:rsid w:val="006B1AC2"/>
    <w:pPr>
      <w:numPr>
        <w:numId w:val="26"/>
      </w:numPr>
      <w:spacing w:before="60" w:after="60"/>
    </w:pPr>
  </w:style>
  <w:style w:type="paragraph" w:customStyle="1" w:styleId="Number2">
    <w:name w:val="Number 2"/>
    <w:basedOn w:val="Number1"/>
    <w:uiPriority w:val="4"/>
    <w:qFormat/>
    <w:rsid w:val="006B1AC2"/>
    <w:pPr>
      <w:numPr>
        <w:numId w:val="27"/>
      </w:numPr>
    </w:pPr>
  </w:style>
  <w:style w:type="paragraph" w:customStyle="1" w:styleId="Number3">
    <w:name w:val="Number 3"/>
    <w:basedOn w:val="Number1"/>
    <w:uiPriority w:val="4"/>
    <w:qFormat/>
    <w:rsid w:val="006B1AC2"/>
    <w:pPr>
      <w:numPr>
        <w:numId w:val="28"/>
      </w:numPr>
    </w:pPr>
  </w:style>
  <w:style w:type="paragraph" w:customStyle="1" w:styleId="Indent1">
    <w:name w:val="Indent 1"/>
    <w:basedOn w:val="Normal"/>
    <w:uiPriority w:val="4"/>
    <w:qFormat/>
    <w:rsid w:val="006B1AC2"/>
    <w:pPr>
      <w:spacing w:before="60" w:after="60"/>
      <w:ind w:left="357"/>
    </w:pPr>
  </w:style>
  <w:style w:type="paragraph" w:customStyle="1" w:styleId="Indent2">
    <w:name w:val="Indent 2"/>
    <w:basedOn w:val="Indent1"/>
    <w:uiPriority w:val="4"/>
    <w:qFormat/>
    <w:rsid w:val="006B1AC2"/>
    <w:pPr>
      <w:ind w:left="720"/>
    </w:pPr>
  </w:style>
  <w:style w:type="paragraph" w:customStyle="1" w:styleId="Indent3">
    <w:name w:val="Indent 3"/>
    <w:basedOn w:val="Indent1"/>
    <w:uiPriority w:val="4"/>
    <w:qFormat/>
    <w:rsid w:val="006B1AC2"/>
    <w:pPr>
      <w:ind w:left="1077"/>
    </w:pPr>
  </w:style>
  <w:style w:type="paragraph" w:customStyle="1" w:styleId="BlockLabel0">
    <w:name w:val="Block Label"/>
    <w:basedOn w:val="Normal"/>
    <w:uiPriority w:val="2"/>
    <w:qFormat/>
    <w:rsid w:val="006B1AC2"/>
    <w:pPr>
      <w:outlineLvl w:val="3"/>
    </w:pPr>
    <w:rPr>
      <w:b/>
      <w:color w:val="180F5E"/>
    </w:rPr>
  </w:style>
  <w:style w:type="character" w:customStyle="1" w:styleId="FooterChar">
    <w:name w:val="Footer Char"/>
    <w:basedOn w:val="DefaultParagraphFont"/>
    <w:link w:val="Footer"/>
    <w:uiPriority w:val="99"/>
    <w:rsid w:val="006B1AC2"/>
    <w:rPr>
      <w:rFonts w:asciiTheme="minorHAnsi" w:eastAsiaTheme="minorHAnsi" w:hAnsiTheme="minorHAnsi" w:cstheme="minorBidi"/>
      <w:color w:val="808080" w:themeColor="background1" w:themeShade="80"/>
      <w:szCs w:val="22"/>
      <w:lang w:eastAsia="en-US"/>
    </w:rPr>
  </w:style>
  <w:style w:type="paragraph" w:customStyle="1" w:styleId="InformationType">
    <w:name w:val="Information Type"/>
    <w:basedOn w:val="Normal"/>
    <w:next w:val="Normal"/>
    <w:uiPriority w:val="9"/>
    <w:qFormat/>
    <w:rsid w:val="006B1AC2"/>
    <w:pPr>
      <w:spacing w:before="0" w:after="0"/>
      <w:jc w:val="right"/>
    </w:pPr>
    <w:rPr>
      <w:color w:val="180F5E"/>
      <w:sz w:val="36"/>
      <w:szCs w:val="36"/>
    </w:rPr>
  </w:style>
  <w:style w:type="paragraph" w:customStyle="1" w:styleId="DocumentCode">
    <w:name w:val="Document Code"/>
    <w:basedOn w:val="Normal"/>
    <w:next w:val="Title"/>
    <w:uiPriority w:val="9"/>
    <w:qFormat/>
    <w:rsid w:val="006B1AC2"/>
    <w:pPr>
      <w:spacing w:before="0"/>
      <w:jc w:val="right"/>
    </w:pPr>
    <w:rPr>
      <w:color w:val="180F5E"/>
      <w:sz w:val="24"/>
    </w:rPr>
  </w:style>
  <w:style w:type="paragraph" w:customStyle="1" w:styleId="TableText">
    <w:name w:val="Table Text"/>
    <w:basedOn w:val="Normal"/>
    <w:uiPriority w:val="4"/>
    <w:qFormat/>
    <w:rsid w:val="006B1AC2"/>
    <w:pPr>
      <w:spacing w:before="60" w:after="60"/>
    </w:pPr>
    <w:rPr>
      <w:sz w:val="20"/>
      <w:szCs w:val="20"/>
    </w:rPr>
  </w:style>
  <w:style w:type="paragraph" w:customStyle="1" w:styleId="TableHeading0">
    <w:name w:val="Table Heading"/>
    <w:basedOn w:val="TableText"/>
    <w:uiPriority w:val="5"/>
    <w:qFormat/>
    <w:rsid w:val="006B1AC2"/>
    <w:rPr>
      <w:color w:val="180F5E"/>
    </w:rPr>
  </w:style>
  <w:style w:type="paragraph" w:customStyle="1" w:styleId="TableSubheading">
    <w:name w:val="Table Subheading"/>
    <w:basedOn w:val="TableHeading0"/>
    <w:uiPriority w:val="5"/>
    <w:qFormat/>
    <w:rsid w:val="006B1AC2"/>
  </w:style>
  <w:style w:type="paragraph" w:customStyle="1" w:styleId="TableBullet1">
    <w:name w:val="Table Bullet 1"/>
    <w:basedOn w:val="TableText"/>
    <w:uiPriority w:val="5"/>
    <w:qFormat/>
    <w:rsid w:val="006B1AC2"/>
    <w:pPr>
      <w:numPr>
        <w:numId w:val="31"/>
      </w:numPr>
    </w:pPr>
  </w:style>
  <w:style w:type="paragraph" w:customStyle="1" w:styleId="TableBullet2">
    <w:name w:val="Table Bullet 2"/>
    <w:basedOn w:val="TableBullet1"/>
    <w:uiPriority w:val="5"/>
    <w:qFormat/>
    <w:rsid w:val="006B1AC2"/>
    <w:pPr>
      <w:numPr>
        <w:ilvl w:val="1"/>
      </w:numPr>
    </w:pPr>
  </w:style>
  <w:style w:type="paragraph" w:customStyle="1" w:styleId="Heading3Supplemental">
    <w:name w:val="Heading 3 Supplemental"/>
    <w:basedOn w:val="Heading3"/>
    <w:next w:val="Normal"/>
    <w:uiPriority w:val="9"/>
    <w:qFormat/>
    <w:rsid w:val="006B1AC2"/>
    <w:pPr>
      <w:outlineLvl w:val="9"/>
    </w:pPr>
    <w:rPr>
      <w:color w:val="ED1C24"/>
    </w:rPr>
  </w:style>
  <w:style w:type="paragraph" w:customStyle="1" w:styleId="Image">
    <w:name w:val="Image"/>
    <w:basedOn w:val="Normal"/>
    <w:next w:val="ImageCaption"/>
    <w:uiPriority w:val="3"/>
    <w:qFormat/>
    <w:rsid w:val="006B1AC2"/>
    <w:pPr>
      <w:keepNext/>
      <w:jc w:val="center"/>
    </w:pPr>
  </w:style>
  <w:style w:type="paragraph" w:customStyle="1" w:styleId="ImageCaption">
    <w:name w:val="Image Caption"/>
    <w:basedOn w:val="Image"/>
    <w:next w:val="Normal"/>
    <w:uiPriority w:val="3"/>
    <w:qFormat/>
    <w:rsid w:val="006B1AC2"/>
    <w:pPr>
      <w:spacing w:before="60"/>
    </w:pPr>
    <w:rPr>
      <w:b/>
      <w:sz w:val="18"/>
    </w:rPr>
  </w:style>
  <w:style w:type="paragraph" w:customStyle="1" w:styleId="TableCaption">
    <w:name w:val="Table Caption"/>
    <w:basedOn w:val="Normal"/>
    <w:next w:val="Normal"/>
    <w:uiPriority w:val="6"/>
    <w:qFormat/>
    <w:rsid w:val="006B1AC2"/>
    <w:pPr>
      <w:spacing w:before="60"/>
    </w:pPr>
    <w:rPr>
      <w:b/>
      <w:sz w:val="18"/>
    </w:rPr>
  </w:style>
  <w:style w:type="paragraph" w:customStyle="1" w:styleId="SectionHeader">
    <w:name w:val="Section Header"/>
    <w:basedOn w:val="Normal"/>
    <w:qFormat/>
    <w:rsid w:val="006B1AC2"/>
    <w:pPr>
      <w:spacing w:before="60" w:after="60"/>
    </w:pPr>
    <w:rPr>
      <w:b/>
    </w:rPr>
  </w:style>
  <w:style w:type="paragraph" w:customStyle="1" w:styleId="FieldLabel">
    <w:name w:val="Field Label"/>
    <w:basedOn w:val="TableText"/>
    <w:qFormat/>
    <w:rsid w:val="006B1AC2"/>
    <w:pPr>
      <w:spacing w:before="120" w:after="120"/>
    </w:pPr>
    <w:rPr>
      <w:b/>
    </w:rPr>
  </w:style>
  <w:style w:type="paragraph" w:customStyle="1" w:styleId="FieldText">
    <w:name w:val="Field Text"/>
    <w:basedOn w:val="TableText"/>
    <w:qFormat/>
    <w:rsid w:val="006B1AC2"/>
    <w:pPr>
      <w:spacing w:before="120" w:after="120"/>
    </w:pPr>
  </w:style>
  <w:style w:type="paragraph" w:customStyle="1" w:styleId="SmallText0">
    <w:name w:val="Small Text"/>
    <w:basedOn w:val="Normal"/>
    <w:qFormat/>
    <w:rsid w:val="006B1AC2"/>
    <w:pPr>
      <w:spacing w:before="0" w:after="0"/>
    </w:pPr>
    <w:rPr>
      <w:sz w:val="12"/>
    </w:rPr>
  </w:style>
  <w:style w:type="paragraph" w:styleId="FootnoteText">
    <w:name w:val="footnote text"/>
    <w:basedOn w:val="Normal"/>
    <w:link w:val="FootnoteTextChar"/>
    <w:uiPriority w:val="99"/>
    <w:semiHidden/>
    <w:unhideWhenUsed/>
    <w:rsid w:val="006B1AC2"/>
    <w:pPr>
      <w:spacing w:before="0" w:after="0"/>
    </w:pPr>
    <w:rPr>
      <w:sz w:val="18"/>
      <w:szCs w:val="20"/>
    </w:rPr>
  </w:style>
  <w:style w:type="character" w:customStyle="1" w:styleId="FootnoteTextChar">
    <w:name w:val="Footnote Text Char"/>
    <w:basedOn w:val="DefaultParagraphFont"/>
    <w:link w:val="FootnoteText"/>
    <w:uiPriority w:val="99"/>
    <w:semiHidden/>
    <w:rsid w:val="006B1AC2"/>
    <w:rPr>
      <w:rFonts w:asciiTheme="minorHAnsi" w:eastAsiaTheme="minorHAnsi" w:hAnsiTheme="minorHAnsi" w:cstheme="minorBidi"/>
      <w:sz w:val="18"/>
      <w:lang w:eastAsia="en-US"/>
    </w:rPr>
  </w:style>
  <w:style w:type="paragraph" w:customStyle="1" w:styleId="FieldTextCheckbox">
    <w:name w:val="Field Text Checkbox"/>
    <w:basedOn w:val="FieldText"/>
    <w:qFormat/>
    <w:rsid w:val="006B1AC2"/>
    <w:pPr>
      <w:tabs>
        <w:tab w:val="left" w:pos="284"/>
      </w:tabs>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tvuw.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metservice.com"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indy.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ireweather.niwa.co.n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ire.org.nz\public\National\BAU%20Content\Control\Templates\Content%20Development\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ZFS Document" ma:contentTypeID="0x0101002E9F4DFD11E0334093218A11D8CEBAB500F005ED93027AB84984E20EF143B8ED3E" ma:contentTypeVersion="10" ma:contentTypeDescription="" ma:contentTypeScope="" ma:versionID="3ef4a0b65f95754b4a90204f194bb028">
  <xsd:schema xmlns:xsd="http://www.w3.org/2001/XMLSchema" xmlns:p="http://schemas.microsoft.com/office/2006/metadata/properties" xmlns:ns1="http://schemas.microsoft.com/sharepoint/v3" xmlns:ns2="7d4cd6a0-4716-4c55-baaf-5e6fece567cd" targetNamespace="http://schemas.microsoft.com/office/2006/metadata/properties" ma:root="true" ma:fieldsID="9a64fc03e9bfeb97fe2d020de6e8c56a" ns1:_="" ns2:_="">
    <xsd:import namespace="http://schemas.microsoft.com/sharepoint/v3"/>
    <xsd:import namespace="7d4cd6a0-4716-4c55-baaf-5e6fece567cd"/>
    <xsd:element name="properties">
      <xsd:complexType>
        <xsd:sequence>
          <xsd:element name="documentManagement">
            <xsd:complexType>
              <xsd:all>
                <xsd:element ref="ns2:DocumentVisibleFrom" minOccurs="0"/>
                <xsd:element ref="ns2:DocumentExpires" minOccurs="0"/>
                <xsd:element ref="ns2:Objective" minOccurs="0"/>
                <xsd:element ref="ns2:Thumbnail1" minOccurs="0"/>
                <xsd:element ref="ns2:DocumentType" minOccurs="0"/>
                <xsd:element ref="ns2:NZFSAuthorGroup"/>
                <xsd:element ref="ns2:Moderators"/>
                <xsd:element ref="ns2:PriorityDocument"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dience" ma:index="17" nillable="true" ma:displayName="Target Audiences" ma:internalName="Target_x0020_Audiences">
      <xsd:simpleType>
        <xsd:restriction base="dms:Unknown"/>
      </xsd:simpleType>
    </xsd:element>
  </xsd:schema>
  <xsd:schema xmlns:xsd="http://www.w3.org/2001/XMLSchema" xmlns:dms="http://schemas.microsoft.com/office/2006/documentManagement/types" targetNamespace="7d4cd6a0-4716-4c55-baaf-5e6fece567cd" elementFormDefault="qualified">
    <xsd:import namespace="http://schemas.microsoft.com/office/2006/documentManagement/types"/>
    <xsd:element name="DocumentVisibleFrom" ma:index="8" nillable="true" ma:displayName="Document Visible From" ma:default="[today]" ma:format="DateOnly" ma:internalName="DocumentVisibleFrom">
      <xsd:simpleType>
        <xsd:restriction base="dms:DateTime"/>
      </xsd:simpleType>
    </xsd:element>
    <xsd:element name="DocumentExpires" ma:index="9" nillable="true" ma:displayName="Document Expires" ma:format="DateOnly" ma:internalName="DocumentExpires">
      <xsd:simpleType>
        <xsd:restriction base="dms:DateTime"/>
      </xsd:simpleType>
    </xsd:element>
    <xsd:element name="Objective" ma:index="11" nillable="true" ma:displayName="Objective" ma:list="daec65be-6fe2-4ca4-bfb6-2957b07dd989" ma:internalName="Objective" ma:showField="Title" ma:web="3b580f7a-488a-4c06-a69b-5a4a92eb813e" ma:requiredMultiChoice="true">
      <xsd:complexType>
        <xsd:complexContent>
          <xsd:extension base="dms:MultiChoiceLookup">
            <xsd:sequence>
              <xsd:element name="Value" type="dms:Lookup" maxOccurs="unbounded" minOccurs="0" nillable="true"/>
            </xsd:sequence>
          </xsd:extension>
        </xsd:complexContent>
      </xsd:complexType>
    </xsd:element>
    <xsd:element name="Thumbnail1" ma:index="12" nillable="true" ma:displayName="Thumbnail" ma:internalName="Thumbnail1">
      <xsd:simpleType>
        <xsd:restriction base="dms:Unknown"/>
      </xsd:simpleType>
    </xsd:element>
    <xsd:element name="DocumentType" ma:index="13" nillable="true" ma:displayName="Document Type" ma:list="7b92946c-7d8d-4f3a-aa43-a142e1613157" ma:internalName="DocumentType" ma:showField="Title" ma:web="3b580f7a-488a-4c06-a69b-5a4a92eb813e">
      <xsd:simpleType>
        <xsd:restriction base="dms:Lookup"/>
      </xsd:simpleType>
    </xsd:element>
    <xsd:element name="NZFSAuthorGroup" ma:index="14" ma:displayName="Author Group" ma:list="3b48075a-07de-4016-95e0-fd1355cbf68a" ma:internalName="NZFSAuthorGroup" ma:showField="Title" ma:web="3b580f7a-488a-4c06-a69b-5a4a92eb813e">
      <xsd:simpleType>
        <xsd:restriction base="dms:Lookup"/>
      </xsd:simpleType>
    </xsd:element>
    <xsd:element name="Moderators" ma:index="15" ma:displayName="Moderators" ma:list="cf3b1ee1-375e-44c7-9724-fdcf7b63bee0" ma:internalName="Moderators" ma:showField="Title" ma:web="3b580f7a-488a-4c06-a69b-5a4a92eb813e">
      <xsd:simpleType>
        <xsd:restriction base="dms:Lookup"/>
      </xsd:simpleType>
    </xsd:element>
    <xsd:element name="PriorityDocument" ma:index="16" nillable="true" ma:displayName="Priority Document" ma:default="0" ma:internalName="Priority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NZFSAuthorGroup xmlns="7d4cd6a0-4716-4c55-baaf-5e6fece567cd">29</NZFSAuthorGroup>
    <Moderators xmlns="7d4cd6a0-4716-4c55-baaf-5e6fece567cd">27</Moderators>
    <PriorityDocument xmlns="7d4cd6a0-4716-4c55-baaf-5e6fece567cd">true</PriorityDocument>
    <Thumbnail1 xmlns="7d4cd6a0-4716-4c55-baaf-5e6fece567cd" xsi:nil="true"/>
    <Audience xmlns="http://schemas.microsoft.com/sharepoint/v3" xsi:nil="true"/>
    <Objective xmlns="7d4cd6a0-4716-4c55-baaf-5e6fece567cd">
      <Value xmlns="7d4cd6a0-4716-4c55-baaf-5e6fece567cd">278</Value>
    </Objective>
    <DocumentVisibleFrom xmlns="7d4cd6a0-4716-4c55-baaf-5e6fece567cd" xsi:nil="true"/>
    <DocumentExpires xmlns="7d4cd6a0-4716-4c55-baaf-5e6fece567cd" xsi:nil="true"/>
    <DocumentType xmlns="7d4cd6a0-4716-4c55-baaf-5e6fece567cd">5</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6A46-73B1-4F0A-88AA-9B635C53E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4cd6a0-4716-4c55-baaf-5e6fece56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D34313-63CA-4A0F-B176-6F922C39D98C}">
  <ds:schemaRef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7d4cd6a0-4716-4c55-baaf-5e6fece567cd"/>
    <ds:schemaRef ds:uri="http://schemas.microsoft.com/sharepoint/v3"/>
  </ds:schemaRefs>
</ds:datastoreItem>
</file>

<file path=customXml/itemProps3.xml><?xml version="1.0" encoding="utf-8"?>
<ds:datastoreItem xmlns:ds="http://schemas.openxmlformats.org/officeDocument/2006/customXml" ds:itemID="{3843E89D-790A-4496-8E40-9CD233A981E5}">
  <ds:schemaRefs>
    <ds:schemaRef ds:uri="http://schemas.microsoft.com/sharepoint/v3/contenttype/forms"/>
  </ds:schemaRefs>
</ds:datastoreItem>
</file>

<file path=customXml/itemProps4.xml><?xml version="1.0" encoding="utf-8"?>
<ds:datastoreItem xmlns:ds="http://schemas.openxmlformats.org/officeDocument/2006/customXml" ds:itemID="{C7064E87-155E-471A-8BEA-DB0AAD72BB62}">
  <ds:schemaRefs>
    <ds:schemaRef ds:uri="http://schemas.microsoft.com/office/2006/metadata/longProperties"/>
  </ds:schemaRefs>
</ds:datastoreItem>
</file>

<file path=customXml/itemProps5.xml><?xml version="1.0" encoding="utf-8"?>
<ds:datastoreItem xmlns:ds="http://schemas.openxmlformats.org/officeDocument/2006/customXml" ds:itemID="{01A70A51-11ED-4B34-85BD-25142CBA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Guide.dotx</Template>
  <TotalTime>19</TotalTime>
  <Pages>13</Pages>
  <Words>1766</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Prescribed Burn Plan</vt:lpstr>
    </vt:vector>
  </TitlesOfParts>
  <Company>Fire and Emergency New Zealand</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Burn Plan</dc:title>
  <dc:subject/>
  <dc:creator>Brewer, Chris</dc:creator>
  <cp:keywords/>
  <dc:description/>
  <cp:lastModifiedBy>Stewart, Kerry</cp:lastModifiedBy>
  <cp:revision>5</cp:revision>
  <cp:lastPrinted>2018-09-06T03:10:00Z</cp:lastPrinted>
  <dcterms:created xsi:type="dcterms:W3CDTF">2021-04-19T01:27:00Z</dcterms:created>
  <dcterms:modified xsi:type="dcterms:W3CDTF">2021-04-26T22:02:00Z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NZFS Document</vt:lpwstr>
  </property>
  <property fmtid="{D5CDD505-2E9C-101B-9397-08002B2CF9AE}" pid="3" name="PublishedDate">
    <vt:lpwstr>27 April 2021</vt:lpwstr>
  </property>
</Properties>
</file>